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33" w:rsidRPr="00424C33" w:rsidRDefault="00424C33" w:rsidP="00424C33">
      <w:pPr>
        <w:spacing w:after="0" w:line="360" w:lineRule="auto"/>
        <w:contextualSpacing/>
        <w:rPr>
          <w:rFonts w:ascii="Arial" w:hAnsi="Arial" w:cs="Arial"/>
        </w:rPr>
      </w:pPr>
      <w:bookmarkStart w:id="0" w:name="_Toc438045366"/>
    </w:p>
    <w:p w:rsidR="00424C33" w:rsidRPr="00424C33" w:rsidRDefault="00424C33" w:rsidP="00424C33">
      <w:pPr>
        <w:spacing w:before="34" w:after="0" w:line="360" w:lineRule="auto"/>
        <w:ind w:left="113" w:right="-20"/>
        <w:contextualSpacing/>
        <w:rPr>
          <w:rFonts w:ascii="Arial" w:eastAsia="Arial" w:hAnsi="Arial" w:cs="Arial"/>
          <w:b/>
          <w:bCs/>
          <w:spacing w:val="1"/>
          <w:position w:val="-1"/>
        </w:rPr>
      </w:pPr>
      <w:r w:rsidRPr="00424C33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424C33">
        <w:rPr>
          <w:rFonts w:ascii="Arial" w:eastAsia="Arial" w:hAnsi="Arial" w:cs="Arial"/>
          <w:b/>
          <w:bCs/>
          <w:spacing w:val="2"/>
          <w:position w:val="-1"/>
        </w:rPr>
        <w:t>ll</w:t>
      </w:r>
      <w:r w:rsidRPr="00424C33">
        <w:rPr>
          <w:rFonts w:ascii="Arial" w:eastAsia="Arial" w:hAnsi="Arial" w:cs="Arial"/>
          <w:b/>
          <w:bCs/>
          <w:position w:val="-1"/>
        </w:rPr>
        <w:t>e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424C33">
        <w:rPr>
          <w:rFonts w:ascii="Arial" w:eastAsia="Arial" w:hAnsi="Arial" w:cs="Arial"/>
          <w:b/>
          <w:bCs/>
          <w:position w:val="-1"/>
        </w:rPr>
        <w:t>a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424C33">
        <w:rPr>
          <w:rFonts w:ascii="Arial" w:eastAsia="Arial" w:hAnsi="Arial" w:cs="Arial"/>
          <w:b/>
          <w:bCs/>
          <w:position w:val="-1"/>
        </w:rPr>
        <w:t>o</w:t>
      </w:r>
      <w:r w:rsidRPr="00424C33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n</w:t>
      </w:r>
      <w:r w:rsidRPr="00424C33">
        <w:rPr>
          <w:rFonts w:ascii="Arial" w:eastAsia="Arial" w:hAnsi="Arial" w:cs="Arial"/>
          <w:b/>
          <w:bCs/>
          <w:position w:val="-1"/>
        </w:rPr>
        <w:t>.</w:t>
      </w:r>
      <w:r w:rsidR="00A05E0C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EC246E">
        <w:rPr>
          <w:rFonts w:ascii="Arial" w:eastAsia="Arial" w:hAnsi="Arial" w:cs="Arial"/>
          <w:b/>
          <w:bCs/>
          <w:spacing w:val="-2"/>
          <w:position w:val="-1"/>
        </w:rPr>
        <w:t>2</w:t>
      </w:r>
      <w:r w:rsidRPr="00424C33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position w:val="-1"/>
        </w:rPr>
        <w:t>–</w:t>
      </w:r>
      <w:r w:rsidRPr="00424C33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="004152A5">
        <w:rPr>
          <w:rFonts w:ascii="Arial" w:eastAsia="Arial" w:hAnsi="Arial" w:cs="Arial"/>
          <w:b/>
          <w:bCs/>
          <w:position w:val="-1"/>
        </w:rPr>
        <w:t>Piano di Distretto</w:t>
      </w:r>
      <w:r w:rsidR="004F0BA5">
        <w:rPr>
          <w:rFonts w:ascii="Arial" w:eastAsia="Arial" w:hAnsi="Arial" w:cs="Arial"/>
          <w:b/>
          <w:bCs/>
          <w:position w:val="-1"/>
        </w:rPr>
        <w:t xml:space="preserve"> Rurale</w:t>
      </w:r>
    </w:p>
    <w:p w:rsidR="00385D5B" w:rsidRPr="00424C33" w:rsidRDefault="00385D5B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highlight w:val="yellow"/>
        </w:rPr>
      </w:pPr>
      <w:bookmarkStart w:id="1" w:name="_GoBack"/>
      <w:bookmarkEnd w:id="1"/>
    </w:p>
    <w:p w:rsidR="002B72F3" w:rsidRPr="00424C33" w:rsidRDefault="002B72F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424C33" w:rsidRPr="00424C33" w:rsidRDefault="00424C3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sz w:val="32"/>
        </w:rPr>
      </w:pPr>
    </w:p>
    <w:p w:rsidR="00772573" w:rsidRPr="00424C33" w:rsidRDefault="00FA020F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424C33">
        <w:rPr>
          <w:rFonts w:ascii="Arial" w:hAnsi="Arial" w:cs="Arial"/>
          <w:b/>
          <w:bCs/>
          <w:sz w:val="32"/>
        </w:rPr>
        <w:t>I DISTRETTI DEL CIBO IN REGIONE CAMPANIA</w:t>
      </w:r>
    </w:p>
    <w:p w:rsidR="00FA020F" w:rsidRPr="00424C33" w:rsidRDefault="00FA020F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EC246E" w:rsidRDefault="004152A5" w:rsidP="00EC246E">
      <w:pPr>
        <w:pStyle w:val="Titolo1"/>
        <w:rPr>
          <w:rFonts w:eastAsiaTheme="minorEastAsia" w:cs="Arial"/>
          <w:bCs/>
          <w:i/>
          <w:kern w:val="0"/>
          <w:sz w:val="22"/>
          <w:szCs w:val="22"/>
        </w:rPr>
      </w:pPr>
      <w:r>
        <w:rPr>
          <w:rFonts w:eastAsiaTheme="minorEastAsia" w:cs="Arial"/>
          <w:bCs/>
          <w:i/>
          <w:kern w:val="0"/>
          <w:sz w:val="22"/>
          <w:szCs w:val="22"/>
        </w:rPr>
        <w:t>Riconoscimento</w:t>
      </w:r>
      <w:r w:rsidR="00424C33" w:rsidRPr="00424C33">
        <w:rPr>
          <w:rFonts w:eastAsiaTheme="minorEastAsia" w:cs="Arial"/>
          <w:bCs/>
          <w:i/>
          <w:kern w:val="0"/>
          <w:sz w:val="22"/>
          <w:szCs w:val="22"/>
        </w:rPr>
        <w:t xml:space="preserve"> del</w:t>
      </w:r>
      <w:r w:rsidR="00EC246E" w:rsidRPr="00424C33">
        <w:rPr>
          <w:rFonts w:eastAsiaTheme="minorEastAsia" w:cs="Arial"/>
          <w:bCs/>
          <w:i/>
          <w:kern w:val="0"/>
          <w:sz w:val="22"/>
          <w:szCs w:val="22"/>
        </w:rPr>
        <w:t xml:space="preserve"> Distretto Rurale:</w:t>
      </w:r>
      <w:r w:rsidR="00EC246E">
        <w:rPr>
          <w:rFonts w:eastAsiaTheme="minorEastAsia" w:cs="Arial"/>
          <w:bCs/>
          <w:i/>
          <w:kern w:val="0"/>
          <w:sz w:val="22"/>
          <w:szCs w:val="22"/>
        </w:rPr>
        <w:t xml:space="preserve"> </w:t>
      </w:r>
    </w:p>
    <w:p w:rsidR="00EC246E" w:rsidRDefault="00EC246E" w:rsidP="00EC246E">
      <w:pPr>
        <w:pStyle w:val="Titolo1"/>
        <w:rPr>
          <w:rFonts w:cs="Arial"/>
          <w:bCs/>
        </w:rPr>
      </w:pPr>
      <w:r w:rsidRPr="00424C33">
        <w:rPr>
          <w:rFonts w:cs="Arial"/>
          <w:bCs/>
        </w:rPr>
        <w:t>sistemi produttivi locali caratterizzati da una elevata concentrazione di piccole e medie imprese agricole e agroalimentari, di cui all’articolo 36, comma 1, della legge 5 ottobre 1991, n. 317</w:t>
      </w:r>
    </w:p>
    <w:p w:rsidR="00EC246E" w:rsidRPr="00424C33" w:rsidRDefault="00EC246E" w:rsidP="00EC246E">
      <w:pPr>
        <w:spacing w:after="0" w:line="240" w:lineRule="auto"/>
        <w:ind w:left="1418" w:hanging="1418"/>
        <w:jc w:val="center"/>
        <w:rPr>
          <w:rFonts w:ascii="Arial" w:hAnsi="Arial" w:cs="Arial"/>
          <w:i/>
          <w:sz w:val="20"/>
        </w:rPr>
      </w:pPr>
      <w:r w:rsidRPr="00424C33">
        <w:rPr>
          <w:rFonts w:ascii="Arial" w:hAnsi="Arial" w:cs="Arial"/>
          <w:i/>
          <w:sz w:val="20"/>
        </w:rPr>
        <w:t>ai sensi del Regolamento di attuazione della L.R. 20/2014 pubblicato</w:t>
      </w:r>
    </w:p>
    <w:p w:rsidR="00EC246E" w:rsidRPr="00424C33" w:rsidRDefault="00EC246E" w:rsidP="00EC246E">
      <w:pPr>
        <w:spacing w:after="0" w:line="240" w:lineRule="auto"/>
        <w:ind w:left="1418" w:hanging="1418"/>
        <w:jc w:val="center"/>
        <w:rPr>
          <w:rFonts w:ascii="Arial" w:hAnsi="Arial" w:cs="Arial"/>
          <w:i/>
          <w:sz w:val="20"/>
        </w:rPr>
      </w:pPr>
      <w:r w:rsidRPr="00424C33">
        <w:rPr>
          <w:rFonts w:ascii="Arial" w:hAnsi="Arial" w:cs="Arial"/>
          <w:i/>
          <w:sz w:val="20"/>
        </w:rPr>
        <w:t>sul BURC n. 57 del 2 ottobre 2019</w:t>
      </w:r>
    </w:p>
    <w:p w:rsidR="008F0F58" w:rsidRPr="00424C33" w:rsidRDefault="008F0F58" w:rsidP="00EC246E">
      <w:pPr>
        <w:pStyle w:val="Titolo1"/>
        <w:rPr>
          <w:rFonts w:cs="Arial"/>
          <w:i/>
          <w:sz w:val="20"/>
        </w:rPr>
      </w:pPr>
    </w:p>
    <w:bookmarkEnd w:id="0"/>
    <w:p w:rsidR="002B72F3" w:rsidRPr="00424C33" w:rsidRDefault="002B72F3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i/>
          <w:sz w:val="20"/>
        </w:rPr>
      </w:pPr>
    </w:p>
    <w:p w:rsidR="002B72F3" w:rsidRPr="00424C33" w:rsidRDefault="002B72F3" w:rsidP="006C6955">
      <w:pPr>
        <w:tabs>
          <w:tab w:val="left" w:pos="3686"/>
          <w:tab w:val="left" w:pos="3969"/>
        </w:tabs>
        <w:jc w:val="center"/>
        <w:rPr>
          <w:rFonts w:ascii="Arial" w:hAnsi="Arial" w:cs="Arial"/>
          <w:b/>
          <w:bCs/>
        </w:rPr>
      </w:pPr>
    </w:p>
    <w:p w:rsidR="00334D98" w:rsidRPr="00334D98" w:rsidRDefault="00334D98" w:rsidP="00334D98">
      <w:pPr>
        <w:tabs>
          <w:tab w:val="left" w:pos="3686"/>
          <w:tab w:val="left" w:pos="3969"/>
        </w:tabs>
        <w:ind w:left="567"/>
        <w:rPr>
          <w:rFonts w:ascii="Arial" w:hAnsi="Arial" w:cs="Arial"/>
          <w:b/>
          <w:bCs/>
        </w:rPr>
      </w:pPr>
      <w:r w:rsidRPr="00334D98">
        <w:rPr>
          <w:rFonts w:ascii="Arial" w:hAnsi="Arial" w:cs="Arial"/>
          <w:b/>
          <w:bCs/>
        </w:rPr>
        <w:t>Sommario</w:t>
      </w:r>
    </w:p>
    <w:p w:rsidR="00334D98" w:rsidRPr="00334D98" w:rsidRDefault="00334D98" w:rsidP="00334D98">
      <w:pPr>
        <w:numPr>
          <w:ilvl w:val="0"/>
          <w:numId w:val="10"/>
        </w:numPr>
        <w:spacing w:after="0" w:line="240" w:lineRule="auto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Sezione I: Informazioni generali</w:t>
      </w:r>
    </w:p>
    <w:p w:rsidR="00334D98" w:rsidRPr="00334D98" w:rsidRDefault="00334D98" w:rsidP="00334D98">
      <w:pPr>
        <w:numPr>
          <w:ilvl w:val="0"/>
          <w:numId w:val="11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Denominazione del Distretto</w:t>
      </w:r>
    </w:p>
    <w:p w:rsidR="00334D98" w:rsidRPr="00334D98" w:rsidRDefault="00334D98" w:rsidP="00334D98">
      <w:pPr>
        <w:numPr>
          <w:ilvl w:val="0"/>
          <w:numId w:val="11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Dimensione Territoriale del Distretto (perimetrazione)</w:t>
      </w:r>
    </w:p>
    <w:p w:rsidR="00334D98" w:rsidRPr="00334D98" w:rsidRDefault="00334D98" w:rsidP="00334D98">
      <w:pPr>
        <w:numPr>
          <w:ilvl w:val="0"/>
          <w:numId w:val="11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N. totale soggetti aderenti</w:t>
      </w:r>
    </w:p>
    <w:p w:rsidR="00334D98" w:rsidRPr="00334D98" w:rsidRDefault="00334D98" w:rsidP="00334D98">
      <w:pPr>
        <w:numPr>
          <w:ilvl w:val="0"/>
          <w:numId w:val="11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Motivazione della proposta, obiettivo generale e strategia</w:t>
      </w:r>
    </w:p>
    <w:p w:rsidR="00334D98" w:rsidRPr="00334D98" w:rsidRDefault="00334D98" w:rsidP="00334D98">
      <w:pPr>
        <w:numPr>
          <w:ilvl w:val="0"/>
          <w:numId w:val="10"/>
        </w:numPr>
        <w:spacing w:after="0" w:line="240" w:lineRule="auto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Sezione II: Anagrafica Distretto</w:t>
      </w:r>
    </w:p>
    <w:p w:rsidR="00334D98" w:rsidRPr="00334D98" w:rsidRDefault="00334D98" w:rsidP="00334D98">
      <w:pPr>
        <w:keepNext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outlineLvl w:val="0"/>
        <w:rPr>
          <w:rFonts w:ascii="Arial" w:eastAsia="Microsoft JhengHei" w:hAnsi="Arial" w:cs="Arial"/>
          <w:kern w:val="28"/>
        </w:rPr>
      </w:pPr>
      <w:r w:rsidRPr="00334D98">
        <w:rPr>
          <w:rFonts w:ascii="Arial" w:eastAsia="Microsoft JhengHei" w:hAnsi="Arial" w:cs="Arial"/>
          <w:kern w:val="28"/>
        </w:rPr>
        <w:t>Anagrafica</w:t>
      </w:r>
    </w:p>
    <w:p w:rsidR="00334D98" w:rsidRPr="00334D98" w:rsidRDefault="00334D98" w:rsidP="00334D98">
      <w:pPr>
        <w:keepNext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outlineLvl w:val="0"/>
        <w:rPr>
          <w:rFonts w:ascii="Arial" w:eastAsia="Microsoft JhengHei" w:hAnsi="Arial" w:cs="Arial"/>
          <w:kern w:val="28"/>
        </w:rPr>
      </w:pPr>
      <w:r w:rsidRPr="00334D98">
        <w:rPr>
          <w:rFonts w:ascii="Arial" w:eastAsia="Microsoft JhengHei" w:hAnsi="Arial" w:cs="Arial"/>
          <w:kern w:val="28"/>
        </w:rPr>
        <w:t>Elenco Soci del Distretto</w:t>
      </w:r>
    </w:p>
    <w:p w:rsidR="00334D98" w:rsidRPr="00334D98" w:rsidRDefault="00334D98" w:rsidP="00334D98">
      <w:pPr>
        <w:numPr>
          <w:ilvl w:val="0"/>
          <w:numId w:val="10"/>
        </w:numPr>
        <w:spacing w:after="0" w:line="240" w:lineRule="auto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Sezione III: Analisi Territoriale</w:t>
      </w:r>
    </w:p>
    <w:p w:rsidR="00334D98" w:rsidRPr="00334D98" w:rsidRDefault="00334D98" w:rsidP="00334D98">
      <w:pPr>
        <w:numPr>
          <w:ilvl w:val="0"/>
          <w:numId w:val="33"/>
        </w:numPr>
        <w:spacing w:line="240" w:lineRule="auto"/>
        <w:ind w:left="1701" w:hanging="283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Descrizione dello scenario settoriale e/o territoriale</w:t>
      </w:r>
    </w:p>
    <w:p w:rsidR="00334D98" w:rsidRPr="00334D98" w:rsidRDefault="00334D98" w:rsidP="00334D98">
      <w:pPr>
        <w:numPr>
          <w:ilvl w:val="0"/>
          <w:numId w:val="33"/>
        </w:numPr>
        <w:spacing w:line="240" w:lineRule="auto"/>
        <w:ind w:left="1701" w:hanging="283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Inquadramento territoriale (con cartografia dell’area interessata)</w:t>
      </w:r>
    </w:p>
    <w:p w:rsidR="00334D98" w:rsidRPr="00334D98" w:rsidRDefault="00334D98" w:rsidP="00334D98">
      <w:pPr>
        <w:numPr>
          <w:ilvl w:val="0"/>
          <w:numId w:val="33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Prospettive del Distretto</w:t>
      </w:r>
    </w:p>
    <w:p w:rsidR="00334D98" w:rsidRPr="00334D98" w:rsidRDefault="00334D98" w:rsidP="00334D98">
      <w:pPr>
        <w:numPr>
          <w:ilvl w:val="0"/>
          <w:numId w:val="33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Individuazione dei fabbisogni delle imprese</w:t>
      </w:r>
    </w:p>
    <w:p w:rsidR="00334D98" w:rsidRPr="00334D98" w:rsidRDefault="00334D98" w:rsidP="00334D98">
      <w:pPr>
        <w:numPr>
          <w:ilvl w:val="0"/>
          <w:numId w:val="33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Individuazione dei fabbisogni formativi delle imprese</w:t>
      </w:r>
    </w:p>
    <w:p w:rsidR="00334D98" w:rsidRPr="00334D98" w:rsidRDefault="00334D98" w:rsidP="00334D98">
      <w:pPr>
        <w:numPr>
          <w:ilvl w:val="0"/>
          <w:numId w:val="33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Individuazione dei fabbisogni professionali delle imprese</w:t>
      </w:r>
    </w:p>
    <w:p w:rsidR="00334D98" w:rsidRPr="00334D98" w:rsidRDefault="00334D98" w:rsidP="00334D98">
      <w:pPr>
        <w:numPr>
          <w:ilvl w:val="0"/>
          <w:numId w:val="33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Individuazione dei fabbisogni di innovazione delle imprese</w:t>
      </w:r>
    </w:p>
    <w:p w:rsidR="00334D98" w:rsidRPr="00334D98" w:rsidRDefault="00334D98" w:rsidP="00334D98">
      <w:pPr>
        <w:numPr>
          <w:ilvl w:val="0"/>
          <w:numId w:val="10"/>
        </w:numPr>
        <w:spacing w:after="0" w:line="240" w:lineRule="auto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Sezione IV: Piano del Distretto</w:t>
      </w:r>
    </w:p>
    <w:p w:rsidR="00334D98" w:rsidRPr="00334D98" w:rsidRDefault="00334D98" w:rsidP="00334D98">
      <w:pPr>
        <w:numPr>
          <w:ilvl w:val="0"/>
          <w:numId w:val="34"/>
        </w:numPr>
        <w:spacing w:line="240" w:lineRule="auto"/>
        <w:ind w:left="1701" w:hanging="283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Descrizione dello scenario settoriale e/o territoriale</w:t>
      </w:r>
    </w:p>
    <w:p w:rsidR="00334D98" w:rsidRPr="00334D98" w:rsidRDefault="00334D98" w:rsidP="00334D98">
      <w:pPr>
        <w:numPr>
          <w:ilvl w:val="0"/>
          <w:numId w:val="34"/>
        </w:numPr>
        <w:spacing w:line="240" w:lineRule="auto"/>
        <w:ind w:left="1701" w:hanging="283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Cartografia dell’area interessata</w:t>
      </w:r>
    </w:p>
    <w:p w:rsidR="00334D98" w:rsidRPr="00334D98" w:rsidRDefault="00334D98" w:rsidP="00334D98">
      <w:pPr>
        <w:numPr>
          <w:ilvl w:val="0"/>
          <w:numId w:val="34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 xml:space="preserve">Descrizione degli obiettivi del Distretto </w:t>
      </w:r>
    </w:p>
    <w:p w:rsidR="00334D98" w:rsidRPr="00334D98" w:rsidRDefault="00334D98" w:rsidP="00334D98">
      <w:pPr>
        <w:numPr>
          <w:ilvl w:val="0"/>
          <w:numId w:val="34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Strategia del Distretto – Indicazione delle azioni strategiche che si ritengono necessarie per soddisfare i fabbisogni e raggiungere gli obiettivi del Distretto</w:t>
      </w:r>
    </w:p>
    <w:p w:rsidR="00334D98" w:rsidRPr="00334D98" w:rsidRDefault="00334D98" w:rsidP="00334D98">
      <w:pPr>
        <w:numPr>
          <w:ilvl w:val="0"/>
          <w:numId w:val="34"/>
        </w:numPr>
        <w:spacing w:line="240" w:lineRule="auto"/>
        <w:ind w:left="1702" w:hanging="284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Scheda dettaglio Azione</w:t>
      </w:r>
    </w:p>
    <w:p w:rsidR="00334D98" w:rsidRPr="00334D98" w:rsidRDefault="00334D98" w:rsidP="00334D98">
      <w:pPr>
        <w:numPr>
          <w:ilvl w:val="0"/>
          <w:numId w:val="10"/>
        </w:numPr>
        <w:spacing w:after="0" w:line="240" w:lineRule="auto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Sezione V: Sistema di Monitoraggio dei Risultati</w:t>
      </w:r>
    </w:p>
    <w:p w:rsidR="00334D98" w:rsidRPr="00334D98" w:rsidRDefault="00334D98" w:rsidP="00334D98">
      <w:pPr>
        <w:numPr>
          <w:ilvl w:val="0"/>
          <w:numId w:val="12"/>
        </w:numPr>
        <w:spacing w:after="0" w:line="240" w:lineRule="auto"/>
        <w:ind w:left="1701" w:hanging="285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Individuazione di indicatori quali-quantitativi per il monitoraggio dei risultati</w:t>
      </w:r>
    </w:p>
    <w:p w:rsidR="00334D98" w:rsidRPr="00334D98" w:rsidRDefault="00334D98" w:rsidP="00334D98">
      <w:pPr>
        <w:numPr>
          <w:ilvl w:val="0"/>
          <w:numId w:val="12"/>
        </w:numPr>
        <w:spacing w:after="0" w:line="240" w:lineRule="auto"/>
        <w:ind w:left="1701" w:hanging="285"/>
        <w:contextualSpacing/>
        <w:rPr>
          <w:rFonts w:ascii="Arial" w:eastAsia="Microsoft JhengHei" w:hAnsi="Arial" w:cs="Arial"/>
          <w:bCs/>
        </w:rPr>
      </w:pPr>
      <w:r w:rsidRPr="00334D98">
        <w:rPr>
          <w:rFonts w:ascii="Arial" w:eastAsia="Microsoft JhengHei" w:hAnsi="Arial" w:cs="Arial"/>
          <w:bCs/>
        </w:rPr>
        <w:t>Descrivere le modalità per il monitoraggio e l’aggiornamento delle azioni strategiche</w:t>
      </w:r>
    </w:p>
    <w:p w:rsidR="00334D98" w:rsidRPr="00334D98" w:rsidRDefault="00334D98" w:rsidP="00334D98">
      <w:pPr>
        <w:rPr>
          <w:rFonts w:ascii="Arial" w:hAnsi="Arial" w:cs="Arial"/>
          <w:b/>
          <w:bCs/>
        </w:rPr>
      </w:pPr>
      <w:r w:rsidRPr="00334D98">
        <w:rPr>
          <w:rFonts w:ascii="Arial" w:hAnsi="Arial" w:cs="Arial"/>
          <w:b/>
          <w:bCs/>
        </w:rPr>
        <w:br w:type="page"/>
      </w:r>
    </w:p>
    <w:p w:rsidR="00536C0F" w:rsidRPr="00424C33" w:rsidRDefault="00536C0F" w:rsidP="00536C0F">
      <w:pPr>
        <w:widowControl w:val="0"/>
        <w:shd w:val="clear" w:color="auto" w:fill="F2DBDB" w:themeFill="accent2" w:themeFillTint="33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hAnsi="Arial" w:cs="Arial"/>
        </w:rPr>
        <w:lastRenderedPageBreak/>
        <w:t xml:space="preserve">SEZIONE I – </w:t>
      </w:r>
      <w:r>
        <w:rPr>
          <w:rFonts w:ascii="Arial" w:hAnsi="Arial" w:cs="Arial"/>
        </w:rPr>
        <w:t>INFORMAZIONI GENERALI</w:t>
      </w:r>
    </w:p>
    <w:p w:rsidR="00526F47" w:rsidRPr="00424C33" w:rsidRDefault="009F20EA" w:rsidP="00827BA2">
      <w:pPr>
        <w:pStyle w:val="Paragrafoelenco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 xml:space="preserve"> </w:t>
      </w:r>
      <w:r w:rsidR="00FA020F" w:rsidRPr="00424C33">
        <w:rPr>
          <w:rFonts w:ascii="Arial" w:eastAsia="Times New Roman" w:hAnsi="Arial" w:cs="Arial"/>
          <w:b/>
        </w:rPr>
        <w:t>DENOMINAZIONE DEL DISTRETTO</w:t>
      </w:r>
      <w:r w:rsidR="00526F47" w:rsidRPr="00424C33">
        <w:rPr>
          <w:rFonts w:ascii="Arial" w:eastAsia="Times New Roman" w:hAnsi="Arial" w:cs="Arial"/>
          <w:b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526F47" w:rsidRPr="00424C33" w:rsidTr="005633CE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424C33" w:rsidRDefault="002021CB" w:rsidP="002021CB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0549D7" w:rsidRPr="00424C33" w:rsidRDefault="000549D7" w:rsidP="000549D7">
      <w:pPr>
        <w:pStyle w:val="Paragrafoelenco"/>
        <w:ind w:left="1134"/>
        <w:rPr>
          <w:rFonts w:ascii="Arial" w:hAnsi="Arial" w:cs="Arial"/>
          <w:bCs/>
          <w:i/>
        </w:rPr>
      </w:pPr>
    </w:p>
    <w:p w:rsidR="00FA020F" w:rsidRPr="00424C33" w:rsidRDefault="000549D7" w:rsidP="00827BA2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>DIMENSIONE TERRITORIALE DEL DISTRETTO (PERIMETRAZIONE)</w:t>
      </w:r>
    </w:p>
    <w:p w:rsidR="002C6065" w:rsidRPr="00424C33" w:rsidRDefault="002C6065" w:rsidP="00827BA2">
      <w:pPr>
        <w:pStyle w:val="Paragrafoelenco"/>
        <w:numPr>
          <w:ilvl w:val="0"/>
          <w:numId w:val="5"/>
        </w:numPr>
        <w:spacing w:after="0"/>
        <w:ind w:left="1077" w:hanging="357"/>
        <w:rPr>
          <w:rFonts w:ascii="Arial" w:hAnsi="Arial" w:cs="Arial"/>
          <w:bCs/>
          <w:i/>
        </w:rPr>
      </w:pPr>
      <w:r w:rsidRPr="00424C33">
        <w:rPr>
          <w:rFonts w:ascii="Arial" w:hAnsi="Arial" w:cs="Arial"/>
          <w:b/>
          <w:bCs/>
          <w:i/>
        </w:rPr>
        <w:t>Sistemi Territoriali di Sviluppo:</w:t>
      </w:r>
    </w:p>
    <w:tbl>
      <w:tblPr>
        <w:tblStyle w:val="Grigliatabella"/>
        <w:tblW w:w="0" w:type="auto"/>
        <w:tblInd w:w="1416" w:type="dxa"/>
        <w:tblLook w:val="04A0" w:firstRow="1" w:lastRow="0" w:firstColumn="1" w:lastColumn="0" w:noHBand="0" w:noVBand="1"/>
      </w:tblPr>
      <w:tblGrid>
        <w:gridCol w:w="3969"/>
      </w:tblGrid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34D98" w:rsidRPr="00424C33" w:rsidRDefault="00334D98" w:rsidP="00334D98">
      <w:pPr>
        <w:pStyle w:val="Paragrafoelenco"/>
        <w:numPr>
          <w:ilvl w:val="0"/>
          <w:numId w:val="5"/>
        </w:numPr>
        <w:spacing w:after="0"/>
        <w:ind w:left="1077" w:hanging="357"/>
        <w:rPr>
          <w:rFonts w:ascii="Arial" w:hAnsi="Arial" w:cs="Arial"/>
          <w:bCs/>
          <w:i/>
        </w:rPr>
      </w:pPr>
      <w:r w:rsidRPr="00424C33">
        <w:rPr>
          <w:rFonts w:ascii="Arial" w:hAnsi="Arial" w:cs="Arial"/>
          <w:b/>
          <w:bCs/>
          <w:i/>
        </w:rPr>
        <w:t xml:space="preserve">Comuni </w:t>
      </w:r>
      <w:r w:rsidR="00CE5414">
        <w:rPr>
          <w:rFonts w:ascii="Arial" w:hAnsi="Arial" w:cs="Arial"/>
          <w:b/>
          <w:bCs/>
          <w:i/>
        </w:rPr>
        <w:t>aderenti a</w:t>
      </w:r>
      <w:r w:rsidRPr="00424C33">
        <w:rPr>
          <w:rFonts w:ascii="Arial" w:hAnsi="Arial" w:cs="Arial"/>
          <w:b/>
          <w:bCs/>
          <w:i/>
        </w:rPr>
        <w:t>diacenti:</w:t>
      </w:r>
    </w:p>
    <w:tbl>
      <w:tblPr>
        <w:tblStyle w:val="Grigliatabella"/>
        <w:tblW w:w="0" w:type="auto"/>
        <w:tblInd w:w="1416" w:type="dxa"/>
        <w:tblLook w:val="04A0" w:firstRow="1" w:lastRow="0" w:firstColumn="1" w:lastColumn="0" w:noHBand="0" w:noVBand="1"/>
      </w:tblPr>
      <w:tblGrid>
        <w:gridCol w:w="3969"/>
      </w:tblGrid>
      <w:tr w:rsidR="00334D98" w:rsidRPr="00424C33" w:rsidTr="00C560D1">
        <w:tc>
          <w:tcPr>
            <w:tcW w:w="3969" w:type="dxa"/>
          </w:tcPr>
          <w:p w:rsidR="00334D98" w:rsidRPr="00424C33" w:rsidRDefault="00334D98" w:rsidP="00C560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4D98" w:rsidRPr="00424C33" w:rsidTr="00C560D1">
        <w:tc>
          <w:tcPr>
            <w:tcW w:w="3969" w:type="dxa"/>
          </w:tcPr>
          <w:p w:rsidR="00334D98" w:rsidRPr="00424C33" w:rsidRDefault="00334D98" w:rsidP="00C560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34D98" w:rsidRPr="00424C33" w:rsidTr="00C560D1">
        <w:tc>
          <w:tcPr>
            <w:tcW w:w="3969" w:type="dxa"/>
          </w:tcPr>
          <w:p w:rsidR="00334D98" w:rsidRPr="00424C33" w:rsidRDefault="00334D98" w:rsidP="00C560D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34D98" w:rsidRPr="00424C33" w:rsidRDefault="00334D98" w:rsidP="00334D98">
      <w:pPr>
        <w:pStyle w:val="Paragrafoelenco"/>
        <w:spacing w:after="0"/>
        <w:rPr>
          <w:rFonts w:ascii="Arial" w:hAnsi="Arial" w:cs="Arial"/>
          <w:b/>
          <w:bCs/>
        </w:rPr>
      </w:pPr>
    </w:p>
    <w:p w:rsidR="00250CA5" w:rsidRPr="00EC246E" w:rsidRDefault="000A6882" w:rsidP="00485DA1">
      <w:pPr>
        <w:pStyle w:val="Paragrafoelenco"/>
        <w:widowControl w:val="0"/>
        <w:numPr>
          <w:ilvl w:val="0"/>
          <w:numId w:val="3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 xml:space="preserve">N. TOTALE </w:t>
      </w:r>
      <w:r w:rsidR="00424C33">
        <w:rPr>
          <w:rFonts w:ascii="Arial" w:eastAsia="Times New Roman" w:hAnsi="Arial" w:cs="Arial"/>
          <w:b/>
        </w:rPr>
        <w:t>SOGGETTI ADERENTI</w:t>
      </w:r>
      <w:r w:rsidRPr="00424C33">
        <w:rPr>
          <w:rFonts w:ascii="Arial" w:eastAsia="Times New Roman" w:hAnsi="Arial" w:cs="Arial"/>
          <w:b/>
        </w:rPr>
        <w:t xml:space="preserve">                           </w:t>
      </w:r>
      <w:r w:rsidR="00485DA1" w:rsidRPr="00424C33">
        <w:rPr>
          <w:rFonts w:ascii="Arial" w:eastAsia="Times New Roman" w:hAnsi="Arial" w:cs="Arial"/>
          <w:b/>
        </w:rPr>
        <w:t xml:space="preserve">        </w:t>
      </w:r>
      <w:r w:rsidR="00424C33">
        <w:rPr>
          <w:rFonts w:ascii="Arial" w:eastAsia="Times New Roman" w:hAnsi="Arial" w:cs="Arial"/>
          <w:b/>
        </w:rPr>
        <w:tab/>
      </w:r>
    </w:p>
    <w:p w:rsidR="00EC246E" w:rsidRPr="00424C33" w:rsidRDefault="00EC246E" w:rsidP="00EC246E">
      <w:pPr>
        <w:spacing w:after="0" w:line="240" w:lineRule="auto"/>
        <w:rPr>
          <w:rFonts w:ascii="Arial" w:hAnsi="Arial" w:cs="Arial"/>
          <w:b/>
          <w:bCs/>
        </w:rPr>
      </w:pPr>
    </w:p>
    <w:p w:rsidR="00EC246E" w:rsidRPr="00424C33" w:rsidRDefault="00EC246E" w:rsidP="00EC246E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Totale Imprese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EC246E" w:rsidRPr="00424C33" w:rsidRDefault="00EC246E" w:rsidP="00EC246E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Imprese Agricole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EC246E" w:rsidRPr="00424C33" w:rsidRDefault="00EC246E" w:rsidP="00EC246E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Imprese Turistiche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EC246E" w:rsidRPr="00424C33" w:rsidRDefault="00EC246E" w:rsidP="00EC246E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Imprese Artigianato artistico</w:t>
      </w:r>
      <w:r w:rsidRPr="00424C33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EC246E" w:rsidRDefault="00EC246E" w:rsidP="00EC246E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Comuni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EC246E" w:rsidRPr="00424C33" w:rsidRDefault="00EC246E" w:rsidP="00EC246E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Enti di Ricerca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EC246E" w:rsidRDefault="00EC246E" w:rsidP="00EC246E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Altre Imprese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EC246E" w:rsidRDefault="00EC246E" w:rsidP="00EC246E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Altri Soggetti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EC246E" w:rsidRPr="00424C33" w:rsidRDefault="00EC246E" w:rsidP="00EC246E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Numero Totale 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2D75F9" w:rsidRPr="00424C33" w:rsidRDefault="002D75F9" w:rsidP="002D75F9">
      <w:pPr>
        <w:rPr>
          <w:rFonts w:ascii="Arial" w:hAnsi="Arial" w:cs="Arial"/>
          <w:i/>
          <w:color w:val="000000"/>
        </w:rPr>
      </w:pPr>
    </w:p>
    <w:p w:rsidR="00D33D61" w:rsidRPr="00424C33" w:rsidRDefault="00334D98" w:rsidP="00827BA2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Motivazioni della proposta, obiettivo generale e </w:t>
      </w:r>
      <w:r w:rsidR="007732C6" w:rsidRPr="00424C33">
        <w:rPr>
          <w:rFonts w:ascii="Arial" w:hAnsi="Arial" w:cs="Arial"/>
          <w:b/>
          <w:bCs/>
        </w:rPr>
        <w:t>strategia</w:t>
      </w:r>
      <w:r w:rsidR="005D3FA1">
        <w:rPr>
          <w:rFonts w:ascii="Arial" w:hAnsi="Arial" w:cs="Arial"/>
          <w:b/>
          <w:bCs/>
        </w:rPr>
        <w:t xml:space="preserve"> </w:t>
      </w:r>
      <w:r w:rsidR="005D3FA1" w:rsidRPr="00424C33">
        <w:rPr>
          <w:rFonts w:ascii="Arial" w:hAnsi="Arial" w:cs="Arial"/>
          <w:bCs/>
          <w:i/>
        </w:rPr>
        <w:t>(</w:t>
      </w:r>
      <w:proofErr w:type="spellStart"/>
      <w:r w:rsidR="005D3FA1" w:rsidRPr="00424C33">
        <w:rPr>
          <w:rFonts w:ascii="Arial" w:hAnsi="Arial" w:cs="Arial"/>
          <w:bCs/>
          <w:i/>
        </w:rPr>
        <w:t>Max</w:t>
      </w:r>
      <w:proofErr w:type="spellEnd"/>
      <w:r w:rsidR="005D3FA1" w:rsidRPr="00424C33">
        <w:rPr>
          <w:rFonts w:ascii="Arial" w:hAnsi="Arial" w:cs="Arial"/>
          <w:bCs/>
          <w:i/>
        </w:rPr>
        <w:t xml:space="preserve"> </w:t>
      </w:r>
      <w:r w:rsidR="005D3FA1">
        <w:rPr>
          <w:rFonts w:ascii="Arial" w:hAnsi="Arial" w:cs="Arial"/>
          <w:bCs/>
          <w:i/>
        </w:rPr>
        <w:t xml:space="preserve">3.000 </w:t>
      </w:r>
      <w:r w:rsidR="005D3FA1" w:rsidRPr="00424C33">
        <w:rPr>
          <w:rFonts w:ascii="Arial" w:hAnsi="Arial" w:cs="Arial"/>
          <w:bCs/>
          <w:i/>
        </w:rPr>
        <w:t>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021CB" w:rsidRPr="00424C33" w:rsidTr="005D3FA1">
        <w:trPr>
          <w:trHeight w:val="375"/>
        </w:trPr>
        <w:tc>
          <w:tcPr>
            <w:tcW w:w="9746" w:type="dxa"/>
          </w:tcPr>
          <w:p w:rsidR="002021CB" w:rsidRPr="00424C33" w:rsidRDefault="002021CB" w:rsidP="00332AFD">
            <w:pPr>
              <w:rPr>
                <w:rFonts w:ascii="Arial" w:eastAsia="Times New Roman" w:hAnsi="Arial" w:cs="Arial"/>
                <w:color w:val="1F497D" w:themeColor="text2"/>
              </w:rPr>
            </w:pPr>
          </w:p>
        </w:tc>
      </w:tr>
      <w:tr w:rsidR="002021CB" w:rsidRPr="00424C33" w:rsidTr="005D3FA1">
        <w:trPr>
          <w:trHeight w:val="375"/>
        </w:trPr>
        <w:tc>
          <w:tcPr>
            <w:tcW w:w="9746" w:type="dxa"/>
          </w:tcPr>
          <w:p w:rsidR="002021CB" w:rsidRPr="00424C33" w:rsidRDefault="002021CB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5D3FA1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</w:tbl>
    <w:p w:rsidR="005D3FA1" w:rsidRDefault="005D3FA1">
      <w:r>
        <w:br w:type="page"/>
      </w:r>
    </w:p>
    <w:p w:rsidR="00295F2C" w:rsidRPr="00424C33" w:rsidRDefault="00295F2C" w:rsidP="00F671CA">
      <w:pPr>
        <w:widowControl w:val="0"/>
        <w:shd w:val="clear" w:color="auto" w:fill="FFFF0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hAnsi="Arial" w:cs="Arial"/>
        </w:rPr>
        <w:lastRenderedPageBreak/>
        <w:t xml:space="preserve">SEZIONE II – </w:t>
      </w:r>
      <w:r w:rsidR="004152A5">
        <w:rPr>
          <w:rFonts w:ascii="Arial" w:hAnsi="Arial" w:cs="Arial"/>
        </w:rPr>
        <w:t>ANAGRAFICA DISTRETTO</w:t>
      </w:r>
    </w:p>
    <w:p w:rsidR="00DD4DB5" w:rsidRPr="00424C33" w:rsidRDefault="00DD4DB5" w:rsidP="005E5DED">
      <w:pPr>
        <w:spacing w:before="120" w:after="0" w:line="240" w:lineRule="auto"/>
        <w:rPr>
          <w:rFonts w:ascii="Arial" w:eastAsia="Times New Roman" w:hAnsi="Arial" w:cs="Arial"/>
          <w:b/>
          <w:color w:val="943634" w:themeColor="accent2" w:themeShade="BF"/>
          <w:u w:val="single"/>
        </w:rPr>
      </w:pPr>
    </w:p>
    <w:p w:rsidR="005E5DED" w:rsidRPr="00A25F4C" w:rsidRDefault="00BA449A" w:rsidP="00827BA2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u w:val="single"/>
        </w:rPr>
        <w:t>ANAGRAFICA</w:t>
      </w:r>
      <w:r w:rsidR="001551EC" w:rsidRPr="00A25F4C">
        <w:rPr>
          <w:rFonts w:ascii="Arial" w:eastAsia="Times New Roman" w:hAnsi="Arial" w:cs="Arial"/>
          <w:b/>
        </w:rPr>
        <w:t xml:space="preserve"> </w:t>
      </w:r>
    </w:p>
    <w:p w:rsidR="00CE5414" w:rsidRPr="00424C33" w:rsidRDefault="00CE5414" w:rsidP="00CE5414">
      <w:pPr>
        <w:widowControl w:val="0"/>
        <w:tabs>
          <w:tab w:val="left" w:pos="170"/>
          <w:tab w:val="left" w:pos="1139"/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Denominazione</w:t>
      </w:r>
      <w:r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CE5414" w:rsidRPr="00424C33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Codice iscrizione </w:t>
      </w:r>
      <w:r>
        <w:rPr>
          <w:rFonts w:ascii="Arial" w:eastAsia="Times New Roman" w:hAnsi="Arial" w:cs="Arial"/>
        </w:rPr>
        <w:t>CCIAA</w:t>
      </w:r>
      <w:r w:rsidRPr="00424C33">
        <w:rPr>
          <w:rFonts w:ascii="Arial" w:eastAsia="Times New Roman" w:hAnsi="Arial" w:cs="Arial"/>
        </w:rPr>
        <w:tab/>
        <w:t>________________</w:t>
      </w:r>
    </w:p>
    <w:p w:rsidR="00CE5414" w:rsidRPr="00424C33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Indirizzo</w:t>
      </w:r>
      <w:r w:rsidRPr="00424C33">
        <w:rPr>
          <w:rFonts w:ascii="Arial" w:eastAsia="Times New Roman" w:hAnsi="Arial" w:cs="Arial"/>
        </w:rPr>
        <w:tab/>
        <w:t>________________</w:t>
      </w:r>
    </w:p>
    <w:p w:rsidR="00CE5414" w:rsidRPr="00424C33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Città</w:t>
      </w:r>
      <w:r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CE5414" w:rsidRPr="00424C33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CAP </w:t>
      </w:r>
      <w:r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CE5414" w:rsidRPr="00424C33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Provincia</w:t>
      </w:r>
      <w:r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CE5414" w:rsidRPr="00424C33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Telefono</w:t>
      </w:r>
      <w:r w:rsidRPr="00424C33">
        <w:rPr>
          <w:rFonts w:ascii="Arial" w:eastAsia="Times New Roman" w:hAnsi="Arial" w:cs="Arial"/>
        </w:rPr>
        <w:tab/>
        <w:t>________________</w:t>
      </w:r>
    </w:p>
    <w:p w:rsidR="00CE5414" w:rsidRPr="00424C33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PEC</w:t>
      </w:r>
      <w:r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CE5414" w:rsidRPr="00424C33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Fiscale</w:t>
      </w:r>
      <w:r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CE5414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Partita IVA</w:t>
      </w:r>
      <w:r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CE5414" w:rsidRPr="00424C33" w:rsidRDefault="00CE5414" w:rsidP="00CE5414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8F788E">
        <w:rPr>
          <w:rFonts w:ascii="Arial" w:eastAsia="Times New Roman" w:hAnsi="Arial" w:cs="Arial"/>
          <w:b/>
        </w:rPr>
        <w:t xml:space="preserve">n. protocollo domanda di individuazione </w:t>
      </w:r>
      <w:r>
        <w:rPr>
          <w:rFonts w:ascii="Arial" w:eastAsia="Times New Roman" w:hAnsi="Arial" w:cs="Arial"/>
        </w:rPr>
        <w:tab/>
        <w:t>________________</w:t>
      </w:r>
    </w:p>
    <w:p w:rsidR="005633CE" w:rsidRPr="00424C33" w:rsidRDefault="005633CE" w:rsidP="00A25F4C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  <w:b/>
        </w:rPr>
        <w:t>Legale rappresentante</w:t>
      </w:r>
    </w:p>
    <w:p w:rsidR="005E5DED" w:rsidRPr="00424C33" w:rsidRDefault="00434A37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Nome </w:t>
      </w:r>
      <w:r w:rsidR="005E5DED" w:rsidRPr="00424C33">
        <w:rPr>
          <w:rFonts w:ascii="Arial" w:eastAsia="Times New Roman" w:hAnsi="Arial" w:cs="Arial"/>
        </w:rPr>
        <w:t>Cognome</w:t>
      </w:r>
      <w:r w:rsidRPr="00424C33">
        <w:rPr>
          <w:rFonts w:ascii="Arial" w:eastAsia="Times New Roman" w:hAnsi="Arial" w:cs="Arial"/>
        </w:rPr>
        <w:t xml:space="preserve"> 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="005E5DED"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Telefono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C01350" w:rsidRPr="00424C33" w:rsidRDefault="00A25F4C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</w:t>
      </w:r>
      <w:r w:rsidR="00C01350" w:rsidRPr="00424C33">
        <w:rPr>
          <w:rFonts w:ascii="Arial" w:eastAsia="Times New Roman" w:hAnsi="Arial" w:cs="Arial"/>
        </w:rPr>
        <w:t>Mail                                     ________________</w:t>
      </w: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PEC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8B2F51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Fiscale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001235" w:rsidRPr="00424C33" w:rsidRDefault="00001235" w:rsidP="00E57BA9">
      <w:pPr>
        <w:spacing w:before="120" w:after="0" w:line="240" w:lineRule="auto"/>
        <w:rPr>
          <w:rFonts w:ascii="Arial" w:eastAsia="Times New Roman" w:hAnsi="Arial" w:cs="Arial"/>
          <w:b/>
        </w:rPr>
      </w:pPr>
    </w:p>
    <w:p w:rsidR="00820A96" w:rsidRPr="00A25F4C" w:rsidRDefault="004152A5" w:rsidP="00827BA2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ELENCO SOCI DEL DISTRETTO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957"/>
        <w:gridCol w:w="2693"/>
      </w:tblGrid>
      <w:tr w:rsidR="00A25F4C" w:rsidRPr="00424C33" w:rsidTr="00A25F4C">
        <w:tc>
          <w:tcPr>
            <w:tcW w:w="240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1957" w:type="dxa"/>
            <w:shd w:val="clear" w:color="auto" w:fill="FFFD78"/>
          </w:tcPr>
          <w:p w:rsidR="00A25F4C" w:rsidRPr="00424C33" w:rsidRDefault="004152A5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Tipologia</w:t>
            </w:r>
          </w:p>
        </w:tc>
        <w:tc>
          <w:tcPr>
            <w:tcW w:w="2693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Rappresentante Legale</w:t>
            </w: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2D75F9" w:rsidRPr="00775E2D" w:rsidRDefault="002D75F9" w:rsidP="00775E2D">
      <w:pPr>
        <w:rPr>
          <w:rFonts w:ascii="Arial" w:eastAsia="Times New Roman" w:hAnsi="Arial" w:cs="Arial"/>
          <w:b/>
          <w:color w:val="943634" w:themeColor="accent2" w:themeShade="BF"/>
          <w:u w:val="single"/>
        </w:rPr>
      </w:pPr>
      <w:r w:rsidRPr="00775E2D">
        <w:rPr>
          <w:rFonts w:ascii="Arial" w:eastAsia="Times New Roman" w:hAnsi="Arial" w:cs="Arial"/>
        </w:rPr>
        <w:br w:type="page"/>
      </w:r>
    </w:p>
    <w:p w:rsidR="00676768" w:rsidRPr="00424C33" w:rsidRDefault="00676768" w:rsidP="00536C0F">
      <w:pPr>
        <w:shd w:val="clear" w:color="auto" w:fill="CCCCFF"/>
        <w:tabs>
          <w:tab w:val="left" w:pos="6900"/>
        </w:tabs>
        <w:rPr>
          <w:rFonts w:ascii="Arial" w:hAnsi="Arial" w:cs="Arial"/>
          <w:b/>
          <w:bCs/>
        </w:rPr>
      </w:pPr>
      <w:r w:rsidRPr="00424C33">
        <w:rPr>
          <w:rFonts w:ascii="Arial" w:eastAsia="Times New Roman" w:hAnsi="Arial" w:cs="Arial"/>
        </w:rPr>
        <w:lastRenderedPageBreak/>
        <w:t>SEZIONE I</w:t>
      </w:r>
      <w:r w:rsidR="00B014FD">
        <w:rPr>
          <w:rFonts w:ascii="Arial" w:eastAsia="Times New Roman" w:hAnsi="Arial" w:cs="Arial"/>
        </w:rPr>
        <w:t xml:space="preserve">II </w:t>
      </w:r>
      <w:r w:rsidRPr="00424C33">
        <w:rPr>
          <w:rFonts w:ascii="Arial" w:eastAsia="Times New Roman" w:hAnsi="Arial" w:cs="Arial"/>
        </w:rPr>
        <w:t xml:space="preserve">– </w:t>
      </w:r>
      <w:r w:rsidR="00334D98">
        <w:rPr>
          <w:rFonts w:ascii="Arial" w:eastAsia="Times New Roman" w:hAnsi="Arial" w:cs="Arial"/>
        </w:rPr>
        <w:t>ANALISI TERRITORIALE</w:t>
      </w:r>
      <w:r w:rsidR="0036044F" w:rsidRPr="00424C33">
        <w:rPr>
          <w:rFonts w:ascii="Arial" w:eastAsia="Times New Roman" w:hAnsi="Arial" w:cs="Arial"/>
        </w:rPr>
        <w:t xml:space="preserve"> </w:t>
      </w:r>
      <w:r w:rsidR="00536C0F">
        <w:rPr>
          <w:rFonts w:ascii="Arial" w:eastAsia="Times New Roman" w:hAnsi="Arial" w:cs="Arial"/>
        </w:rPr>
        <w:tab/>
      </w:r>
    </w:p>
    <w:p w:rsidR="0036044F" w:rsidRPr="0036044F" w:rsidRDefault="0036044F" w:rsidP="00827BA2">
      <w:pPr>
        <w:pStyle w:val="Paragrafoelenco"/>
        <w:numPr>
          <w:ilvl w:val="0"/>
          <w:numId w:val="8"/>
        </w:numPr>
        <w:spacing w:after="0" w:line="240" w:lineRule="auto"/>
        <w:ind w:left="993"/>
        <w:rPr>
          <w:rFonts w:ascii="Arial" w:eastAsia="Microsoft JhengHei" w:hAnsi="Arial" w:cs="Arial"/>
          <w:b/>
          <w:u w:val="single"/>
        </w:rPr>
      </w:pPr>
      <w:r w:rsidRPr="0036044F">
        <w:rPr>
          <w:rFonts w:ascii="Arial" w:eastAsia="Microsoft JhengHei" w:hAnsi="Arial" w:cs="Arial"/>
          <w:b/>
        </w:rPr>
        <w:t>Descrizione scenario/contesto di riferimento</w:t>
      </w:r>
      <w:r w:rsidR="00AC02A4">
        <w:rPr>
          <w:rFonts w:ascii="Arial" w:eastAsia="Microsoft JhengHei" w:hAnsi="Arial" w:cs="Arial"/>
          <w:b/>
        </w:rPr>
        <w:t xml:space="preserve"> </w:t>
      </w:r>
      <w:r w:rsidR="00AC02A4" w:rsidRPr="00AC02A4">
        <w:rPr>
          <w:rFonts w:ascii="Arial" w:hAnsi="Arial" w:cs="Arial"/>
          <w:bCs/>
          <w:i/>
        </w:rPr>
        <w:t>(Max 3.000 caratteri)</w:t>
      </w:r>
    </w:p>
    <w:p w:rsidR="0036044F" w:rsidRDefault="0036044F" w:rsidP="0036044F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7732C6" w:rsidRDefault="0036044F" w:rsidP="004C1443">
            <w:pPr>
              <w:rPr>
                <w:rFonts w:ascii="Arial" w:eastAsia="Times New Roman" w:hAnsi="Arial" w:cs="Arial"/>
                <w:i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</w:tbl>
    <w:p w:rsidR="00CE5414" w:rsidRPr="00CE5414" w:rsidRDefault="00CE5414" w:rsidP="00CE5414">
      <w:pPr>
        <w:spacing w:after="0" w:line="240" w:lineRule="auto"/>
        <w:ind w:left="720"/>
        <w:contextualSpacing/>
        <w:rPr>
          <w:rFonts w:ascii="Arial" w:eastAsia="Microsoft JhengHei" w:hAnsi="Arial" w:cs="Arial"/>
          <w:b/>
        </w:rPr>
      </w:pPr>
    </w:p>
    <w:p w:rsidR="00CE5414" w:rsidRPr="00CE5414" w:rsidRDefault="00CE5414" w:rsidP="00CE5414">
      <w:pPr>
        <w:numPr>
          <w:ilvl w:val="0"/>
          <w:numId w:val="8"/>
        </w:numPr>
        <w:spacing w:after="0" w:line="240" w:lineRule="auto"/>
        <w:ind w:left="993"/>
        <w:contextualSpacing/>
        <w:rPr>
          <w:rFonts w:ascii="Arial" w:eastAsia="Microsoft JhengHei" w:hAnsi="Arial" w:cs="Arial"/>
          <w:b/>
        </w:rPr>
      </w:pPr>
      <w:r w:rsidRPr="00CE5414">
        <w:rPr>
          <w:rFonts w:ascii="Arial" w:eastAsia="Microsoft JhengHei" w:hAnsi="Arial" w:cs="Arial"/>
          <w:b/>
        </w:rPr>
        <w:t>Inquadramento territoriale (</w:t>
      </w:r>
      <w:r w:rsidRPr="00CE5414">
        <w:rPr>
          <w:rFonts w:ascii="Arial" w:hAnsi="Arial" w:cs="Arial"/>
          <w:bCs/>
          <w:i/>
        </w:rPr>
        <w:t xml:space="preserve">con </w:t>
      </w:r>
      <w:r w:rsidRPr="00CE5414">
        <w:rPr>
          <w:rFonts w:ascii="Arial" w:hAnsi="Arial" w:cs="Arial"/>
          <w:bCs/>
          <w:i/>
          <w:u w:val="single"/>
        </w:rPr>
        <w:t>cartografia allegata</w:t>
      </w:r>
      <w:r w:rsidRPr="00CE5414">
        <w:rPr>
          <w:rFonts w:ascii="Arial" w:eastAsia="Microsoft JhengHei" w:hAnsi="Arial" w:cs="Arial"/>
          <w:b/>
        </w:rPr>
        <w:t xml:space="preserve">) </w:t>
      </w:r>
      <w:r w:rsidRPr="00CE5414">
        <w:rPr>
          <w:rFonts w:ascii="Arial" w:hAnsi="Arial" w:cs="Arial"/>
          <w:bCs/>
          <w:i/>
        </w:rPr>
        <w:t>(</w:t>
      </w:r>
      <w:proofErr w:type="spellStart"/>
      <w:r w:rsidRPr="00CE5414">
        <w:rPr>
          <w:rFonts w:ascii="Arial" w:hAnsi="Arial" w:cs="Arial"/>
          <w:bCs/>
          <w:i/>
        </w:rPr>
        <w:t>Max</w:t>
      </w:r>
      <w:proofErr w:type="spellEnd"/>
      <w:r w:rsidRPr="00CE5414">
        <w:rPr>
          <w:rFonts w:ascii="Arial" w:hAnsi="Arial" w:cs="Arial"/>
          <w:bCs/>
          <w:i/>
        </w:rPr>
        <w:t xml:space="preserve"> 3.000 caratteri)</w:t>
      </w:r>
    </w:p>
    <w:p w:rsidR="00CE5414" w:rsidRPr="00CE5414" w:rsidRDefault="00CE5414" w:rsidP="00CE5414">
      <w:pPr>
        <w:spacing w:after="0" w:line="240" w:lineRule="auto"/>
        <w:ind w:left="993"/>
        <w:contextualSpacing/>
        <w:rPr>
          <w:rFonts w:ascii="Arial" w:eastAsia="Microsoft JhengHei" w:hAnsi="Arial" w:cs="Arial"/>
          <w:b/>
          <w:u w:val="single"/>
        </w:rPr>
      </w:pPr>
    </w:p>
    <w:tbl>
      <w:tblPr>
        <w:tblStyle w:val="Grigliatabella1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  <w:i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rPr>
                <w:rFonts w:ascii="Arial" w:eastAsia="Times New Roman" w:hAnsi="Arial" w:cs="Arial"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  <w:tr w:rsidR="00CE5414" w:rsidRPr="00CE5414" w:rsidTr="00C560D1">
        <w:trPr>
          <w:trHeight w:val="375"/>
        </w:trPr>
        <w:tc>
          <w:tcPr>
            <w:tcW w:w="9747" w:type="dxa"/>
            <w:shd w:val="clear" w:color="auto" w:fill="auto"/>
          </w:tcPr>
          <w:p w:rsidR="00CE5414" w:rsidRPr="00CE5414" w:rsidRDefault="00CE5414" w:rsidP="00CE5414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</w:tbl>
    <w:p w:rsidR="00CE5414" w:rsidRDefault="00CE5414" w:rsidP="0036044F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p w:rsidR="006D39BE" w:rsidRPr="0036044F" w:rsidRDefault="006D39BE" w:rsidP="006D39BE">
      <w:pPr>
        <w:pStyle w:val="Paragrafoelenco"/>
        <w:numPr>
          <w:ilvl w:val="0"/>
          <w:numId w:val="8"/>
        </w:numPr>
        <w:spacing w:after="0" w:line="240" w:lineRule="auto"/>
        <w:ind w:left="993"/>
        <w:rPr>
          <w:rFonts w:ascii="Arial" w:eastAsia="Microsoft JhengHei" w:hAnsi="Arial" w:cs="Arial"/>
          <w:b/>
          <w:u w:val="single"/>
        </w:rPr>
      </w:pPr>
      <w:r>
        <w:rPr>
          <w:rFonts w:ascii="Arial" w:eastAsia="Microsoft JhengHei" w:hAnsi="Arial" w:cs="Arial"/>
          <w:b/>
        </w:rPr>
        <w:t xml:space="preserve">Prospettive del Distretto </w:t>
      </w:r>
      <w:r w:rsidRPr="00AC02A4">
        <w:rPr>
          <w:rFonts w:ascii="Arial" w:hAnsi="Arial" w:cs="Arial"/>
          <w:bCs/>
          <w:i/>
        </w:rPr>
        <w:t>(Max 3.000 caratteri)</w:t>
      </w:r>
    </w:p>
    <w:p w:rsidR="006D39BE" w:rsidRDefault="006D39BE" w:rsidP="006D39BE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7732C6" w:rsidRDefault="006D39BE" w:rsidP="00E22795">
            <w:pPr>
              <w:rPr>
                <w:rFonts w:ascii="Arial" w:eastAsia="Times New Roman" w:hAnsi="Arial" w:cs="Arial"/>
                <w:i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  <w:tr w:rsidR="006D39BE" w:rsidRPr="00D43DFE" w:rsidTr="00472FB6">
        <w:trPr>
          <w:trHeight w:val="375"/>
        </w:trPr>
        <w:tc>
          <w:tcPr>
            <w:tcW w:w="9746" w:type="dxa"/>
            <w:shd w:val="clear" w:color="auto" w:fill="auto"/>
          </w:tcPr>
          <w:p w:rsidR="006D39BE" w:rsidRPr="00D43DFE" w:rsidRDefault="006D39BE" w:rsidP="00E22795">
            <w:pPr>
              <w:rPr>
                <w:rFonts w:ascii="Arial" w:eastAsia="Times New Roman" w:hAnsi="Arial" w:cs="Arial"/>
              </w:rPr>
            </w:pPr>
          </w:p>
        </w:tc>
      </w:tr>
    </w:tbl>
    <w:p w:rsidR="006D39BE" w:rsidRPr="00472FB6" w:rsidRDefault="006D39BE" w:rsidP="00472FB6">
      <w:pPr>
        <w:spacing w:after="0" w:line="240" w:lineRule="auto"/>
        <w:rPr>
          <w:rFonts w:ascii="Arial" w:eastAsia="Microsoft JhengHei" w:hAnsi="Arial" w:cs="Arial"/>
          <w:b/>
        </w:rPr>
      </w:pPr>
    </w:p>
    <w:p w:rsidR="00DC121C" w:rsidRPr="00B014FD" w:rsidRDefault="00DC121C" w:rsidP="00B014FD">
      <w:pPr>
        <w:pStyle w:val="Paragrafoelenco"/>
        <w:numPr>
          <w:ilvl w:val="0"/>
          <w:numId w:val="8"/>
        </w:numPr>
        <w:spacing w:after="0" w:line="240" w:lineRule="auto"/>
        <w:ind w:left="993"/>
        <w:rPr>
          <w:rFonts w:ascii="Arial" w:eastAsia="Microsoft JhengHei" w:hAnsi="Arial" w:cs="Arial"/>
          <w:b/>
        </w:rPr>
      </w:pPr>
      <w:r w:rsidRPr="00B014FD">
        <w:rPr>
          <w:rFonts w:ascii="Arial" w:eastAsia="Microsoft JhengHei" w:hAnsi="Arial" w:cs="Arial"/>
          <w:b/>
        </w:rPr>
        <w:t xml:space="preserve">Individuazione dei fabbisogni </w:t>
      </w:r>
      <w:r w:rsidR="00FB3BD2" w:rsidRPr="00B014FD">
        <w:rPr>
          <w:rFonts w:ascii="Arial" w:eastAsia="Microsoft JhengHei" w:hAnsi="Arial" w:cs="Arial"/>
          <w:b/>
        </w:rPr>
        <w:t>delle imprese</w:t>
      </w:r>
      <w:r w:rsidRPr="00B014FD">
        <w:rPr>
          <w:rFonts w:ascii="Arial" w:eastAsia="Microsoft JhengHei" w:hAnsi="Arial" w:cs="Arial"/>
          <w:b/>
        </w:rPr>
        <w:t xml:space="preserve"> </w:t>
      </w:r>
    </w:p>
    <w:p w:rsidR="0036044F" w:rsidRPr="00424C33" w:rsidRDefault="0036044F" w:rsidP="0036044F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1E2D50" w:rsidRPr="00424C33" w:rsidTr="006D39BE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2D50" w:rsidRPr="0036044F" w:rsidRDefault="001E2D50" w:rsidP="006D39BE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2D50" w:rsidRPr="0036044F" w:rsidRDefault="00AC02A4" w:rsidP="006D39BE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="001E2D50" w:rsidRPr="0036044F">
              <w:rPr>
                <w:rFonts w:ascii="Arial" w:eastAsia="Microsoft JhengHei" w:hAnsi="Arial" w:cs="Arial"/>
              </w:rPr>
              <w:t>Fabbisogno</w:t>
            </w: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E2D50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50" w:rsidRPr="00424C33" w:rsidRDefault="001E2D50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C121C" w:rsidRDefault="00DC121C">
      <w:pPr>
        <w:rPr>
          <w:rFonts w:ascii="Arial" w:eastAsia="Microsoft JhengHei" w:hAnsi="Arial" w:cs="Arial"/>
          <w:b/>
        </w:rPr>
      </w:pPr>
    </w:p>
    <w:p w:rsidR="004F0BA5" w:rsidRPr="00B014FD" w:rsidRDefault="004F0BA5" w:rsidP="004F0BA5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Microsoft JhengHei" w:hAnsi="Arial" w:cs="Arial"/>
          <w:b/>
        </w:rPr>
      </w:pPr>
      <w:r w:rsidRPr="00B014FD">
        <w:rPr>
          <w:rFonts w:ascii="Arial" w:eastAsia="Microsoft JhengHei" w:hAnsi="Arial" w:cs="Arial"/>
          <w:b/>
        </w:rPr>
        <w:t xml:space="preserve">Individuazione dei fabbisogni </w:t>
      </w:r>
      <w:r>
        <w:rPr>
          <w:rFonts w:ascii="Arial" w:eastAsia="Microsoft JhengHei" w:hAnsi="Arial" w:cs="Arial"/>
          <w:b/>
        </w:rPr>
        <w:t xml:space="preserve">formativi </w:t>
      </w:r>
      <w:r w:rsidRPr="00B014FD">
        <w:rPr>
          <w:rFonts w:ascii="Arial" w:eastAsia="Microsoft JhengHei" w:hAnsi="Arial" w:cs="Arial"/>
          <w:b/>
        </w:rPr>
        <w:t xml:space="preserve">delle imprese </w:t>
      </w:r>
    </w:p>
    <w:p w:rsidR="004F0BA5" w:rsidRPr="00424C33" w:rsidRDefault="004F0BA5" w:rsidP="004F0BA5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4F0BA5" w:rsidRPr="00424C33" w:rsidTr="00171662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0BA5" w:rsidRPr="0036044F" w:rsidRDefault="004F0BA5" w:rsidP="00171662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0BA5" w:rsidRPr="0036044F" w:rsidRDefault="004F0BA5" w:rsidP="00171662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Pr="0036044F">
              <w:rPr>
                <w:rFonts w:ascii="Arial" w:eastAsia="Microsoft JhengHei" w:hAnsi="Arial" w:cs="Arial"/>
              </w:rPr>
              <w:t>Fabbisogno</w:t>
            </w: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F0BA5" w:rsidRDefault="004F0BA5" w:rsidP="004F0BA5">
      <w:pPr>
        <w:rPr>
          <w:rFonts w:ascii="Arial" w:eastAsia="Microsoft JhengHei" w:hAnsi="Arial" w:cs="Arial"/>
          <w:b/>
        </w:rPr>
      </w:pPr>
    </w:p>
    <w:p w:rsidR="00CE5414" w:rsidRDefault="00CE5414" w:rsidP="004F0BA5">
      <w:pPr>
        <w:rPr>
          <w:rFonts w:ascii="Arial" w:eastAsia="Microsoft JhengHei" w:hAnsi="Arial" w:cs="Arial"/>
          <w:b/>
        </w:rPr>
      </w:pPr>
    </w:p>
    <w:p w:rsidR="00CE5414" w:rsidRDefault="00CE5414" w:rsidP="004F0BA5">
      <w:pPr>
        <w:rPr>
          <w:rFonts w:ascii="Arial" w:eastAsia="Microsoft JhengHei" w:hAnsi="Arial" w:cs="Arial"/>
          <w:b/>
        </w:rPr>
      </w:pPr>
    </w:p>
    <w:p w:rsidR="00CE5414" w:rsidRDefault="00CE5414" w:rsidP="004F0BA5">
      <w:pPr>
        <w:rPr>
          <w:rFonts w:ascii="Arial" w:eastAsia="Microsoft JhengHei" w:hAnsi="Arial" w:cs="Arial"/>
          <w:b/>
        </w:rPr>
      </w:pPr>
    </w:p>
    <w:p w:rsidR="004F0BA5" w:rsidRPr="00B014FD" w:rsidRDefault="004F0BA5" w:rsidP="004F0BA5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Microsoft JhengHei" w:hAnsi="Arial" w:cs="Arial"/>
          <w:b/>
        </w:rPr>
      </w:pPr>
      <w:r w:rsidRPr="00B014FD">
        <w:rPr>
          <w:rFonts w:ascii="Arial" w:eastAsia="Microsoft JhengHei" w:hAnsi="Arial" w:cs="Arial"/>
          <w:b/>
        </w:rPr>
        <w:lastRenderedPageBreak/>
        <w:t xml:space="preserve">Individuazione dei fabbisogni </w:t>
      </w:r>
      <w:r w:rsidR="00CE5414">
        <w:rPr>
          <w:rFonts w:ascii="Arial" w:eastAsia="Microsoft JhengHei" w:hAnsi="Arial" w:cs="Arial"/>
          <w:b/>
        </w:rPr>
        <w:t>di consulenza</w:t>
      </w:r>
      <w:r>
        <w:rPr>
          <w:rFonts w:ascii="Arial" w:eastAsia="Microsoft JhengHei" w:hAnsi="Arial" w:cs="Arial"/>
          <w:b/>
        </w:rPr>
        <w:t xml:space="preserve"> </w:t>
      </w:r>
      <w:r w:rsidRPr="00B014FD">
        <w:rPr>
          <w:rFonts w:ascii="Arial" w:eastAsia="Microsoft JhengHei" w:hAnsi="Arial" w:cs="Arial"/>
          <w:b/>
        </w:rPr>
        <w:t xml:space="preserve">delle imprese </w:t>
      </w:r>
    </w:p>
    <w:p w:rsidR="004F0BA5" w:rsidRPr="00424C33" w:rsidRDefault="004F0BA5" w:rsidP="004F0BA5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4F0BA5" w:rsidRPr="00424C33" w:rsidTr="00171662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0BA5" w:rsidRPr="0036044F" w:rsidRDefault="004F0BA5" w:rsidP="00171662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0BA5" w:rsidRPr="0036044F" w:rsidRDefault="004F0BA5" w:rsidP="00171662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Pr="0036044F">
              <w:rPr>
                <w:rFonts w:ascii="Arial" w:eastAsia="Microsoft JhengHei" w:hAnsi="Arial" w:cs="Arial"/>
              </w:rPr>
              <w:t>Fabbisogno</w:t>
            </w: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F0BA5" w:rsidRDefault="004F0BA5" w:rsidP="004F0BA5">
      <w:pPr>
        <w:rPr>
          <w:rFonts w:ascii="Arial" w:eastAsia="Microsoft JhengHei" w:hAnsi="Arial" w:cs="Arial"/>
          <w:b/>
        </w:rPr>
      </w:pPr>
    </w:p>
    <w:p w:rsidR="004F0BA5" w:rsidRPr="00B014FD" w:rsidRDefault="004F0BA5" w:rsidP="004F0BA5">
      <w:pPr>
        <w:pStyle w:val="Paragrafoelenco"/>
        <w:numPr>
          <w:ilvl w:val="0"/>
          <w:numId w:val="8"/>
        </w:numPr>
        <w:spacing w:after="0" w:line="240" w:lineRule="auto"/>
        <w:rPr>
          <w:rFonts w:ascii="Arial" w:eastAsia="Microsoft JhengHei" w:hAnsi="Arial" w:cs="Arial"/>
          <w:b/>
        </w:rPr>
      </w:pPr>
      <w:r w:rsidRPr="00B014FD">
        <w:rPr>
          <w:rFonts w:ascii="Arial" w:eastAsia="Microsoft JhengHei" w:hAnsi="Arial" w:cs="Arial"/>
          <w:b/>
        </w:rPr>
        <w:t xml:space="preserve">Individuazione dei fabbisogni </w:t>
      </w:r>
      <w:r>
        <w:rPr>
          <w:rFonts w:ascii="Arial" w:eastAsia="Microsoft JhengHei" w:hAnsi="Arial" w:cs="Arial"/>
          <w:b/>
        </w:rPr>
        <w:t xml:space="preserve">di innovazione </w:t>
      </w:r>
      <w:r w:rsidRPr="00B014FD">
        <w:rPr>
          <w:rFonts w:ascii="Arial" w:eastAsia="Microsoft JhengHei" w:hAnsi="Arial" w:cs="Arial"/>
          <w:b/>
        </w:rPr>
        <w:t xml:space="preserve">delle imprese </w:t>
      </w:r>
    </w:p>
    <w:p w:rsidR="004F0BA5" w:rsidRPr="00424C33" w:rsidRDefault="004F0BA5" w:rsidP="004F0BA5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4F0BA5" w:rsidRPr="00424C33" w:rsidTr="00171662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0BA5" w:rsidRPr="0036044F" w:rsidRDefault="004F0BA5" w:rsidP="00171662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4F0BA5" w:rsidRPr="0036044F" w:rsidRDefault="004F0BA5" w:rsidP="00171662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Pr="0036044F">
              <w:rPr>
                <w:rFonts w:ascii="Arial" w:eastAsia="Microsoft JhengHei" w:hAnsi="Arial" w:cs="Arial"/>
              </w:rPr>
              <w:t>Fabbisogno</w:t>
            </w: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F0BA5" w:rsidRPr="00424C33" w:rsidTr="00171662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A5" w:rsidRPr="00424C33" w:rsidRDefault="004F0BA5" w:rsidP="00171662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F0BA5" w:rsidRDefault="004F0BA5">
      <w:pPr>
        <w:rPr>
          <w:rFonts w:ascii="Arial" w:eastAsia="Microsoft JhengHei" w:hAnsi="Arial" w:cs="Arial"/>
          <w:b/>
        </w:rPr>
      </w:pPr>
    </w:p>
    <w:p w:rsidR="00CE5414" w:rsidRPr="00CE5414" w:rsidRDefault="00CE5414" w:rsidP="00CE5414">
      <w:pPr>
        <w:shd w:val="clear" w:color="auto" w:fill="CCCCFF"/>
        <w:tabs>
          <w:tab w:val="left" w:pos="6900"/>
        </w:tabs>
        <w:rPr>
          <w:rFonts w:ascii="Arial" w:hAnsi="Arial" w:cs="Arial"/>
          <w:b/>
          <w:bCs/>
        </w:rPr>
      </w:pPr>
      <w:r w:rsidRPr="00CE5414">
        <w:rPr>
          <w:rFonts w:ascii="Arial" w:eastAsia="Times New Roman" w:hAnsi="Arial" w:cs="Arial"/>
        </w:rPr>
        <w:t xml:space="preserve">SEZIONE IV – PIANO DEL DISTRETTO </w:t>
      </w:r>
      <w:r w:rsidRPr="00CE5414">
        <w:rPr>
          <w:rFonts w:ascii="Arial" w:eastAsia="Times New Roman" w:hAnsi="Arial" w:cs="Arial"/>
        </w:rPr>
        <w:tab/>
      </w:r>
    </w:p>
    <w:p w:rsidR="00CE5414" w:rsidRPr="00CE5414" w:rsidRDefault="00CE5414" w:rsidP="00CE5414">
      <w:pPr>
        <w:numPr>
          <w:ilvl w:val="0"/>
          <w:numId w:val="35"/>
        </w:numPr>
        <w:spacing w:after="0" w:line="240" w:lineRule="auto"/>
        <w:contextualSpacing/>
        <w:rPr>
          <w:rFonts w:ascii="Arial" w:eastAsia="Microsoft JhengHei" w:hAnsi="Arial" w:cs="Arial"/>
          <w:b/>
        </w:rPr>
      </w:pPr>
      <w:r w:rsidRPr="00CE5414">
        <w:rPr>
          <w:rFonts w:ascii="Arial" w:eastAsia="Microsoft JhengHei" w:hAnsi="Arial" w:cs="Arial"/>
          <w:b/>
        </w:rPr>
        <w:t xml:space="preserve">Descrizione degli obiettivi del Distretto </w:t>
      </w:r>
    </w:p>
    <w:p w:rsidR="00FB3BD2" w:rsidRPr="0036044F" w:rsidRDefault="00FB3BD2" w:rsidP="00FB3BD2">
      <w:pPr>
        <w:pStyle w:val="Paragrafoelenco"/>
        <w:spacing w:after="0" w:line="240" w:lineRule="auto"/>
        <w:rPr>
          <w:rFonts w:ascii="Arial" w:eastAsia="Microsoft JhengHei" w:hAnsi="Arial" w:cs="Arial"/>
          <w:b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138"/>
        <w:gridCol w:w="4940"/>
        <w:gridCol w:w="2923"/>
        <w:gridCol w:w="519"/>
      </w:tblGrid>
      <w:tr w:rsidR="000A0CD0" w:rsidRPr="00424C33" w:rsidTr="00EC246E">
        <w:trPr>
          <w:trHeight w:val="375"/>
        </w:trPr>
        <w:tc>
          <w:tcPr>
            <w:tcW w:w="113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A0CD0" w:rsidRPr="0036044F" w:rsidRDefault="000A0CD0" w:rsidP="00340001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36044F">
              <w:rPr>
                <w:rFonts w:ascii="Arial" w:eastAsia="Microsoft JhengHei" w:hAnsi="Arial" w:cs="Arial"/>
                <w:i/>
              </w:rPr>
              <w:t>Id. Obiettivo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A0CD0" w:rsidRPr="0036044F" w:rsidRDefault="000A0CD0" w:rsidP="00AC02A4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Descrizione o</w:t>
            </w:r>
            <w:r w:rsidRPr="0036044F">
              <w:rPr>
                <w:rFonts w:ascii="Arial" w:eastAsia="Microsoft JhengHei" w:hAnsi="Arial" w:cs="Arial"/>
                <w:i/>
              </w:rPr>
              <w:t>biettivi da raggiungere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0A0CD0" w:rsidRDefault="000A0CD0" w:rsidP="000A0CD0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Tipologia obiettivo</w:t>
            </w:r>
          </w:p>
        </w:tc>
      </w:tr>
      <w:tr w:rsidR="000A0CD0" w:rsidRPr="00424C33" w:rsidTr="00EC246E">
        <w:trPr>
          <w:trHeight w:val="35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36044F" w:rsidRDefault="000A0CD0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EC246E" w:rsidP="000A0CD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sviluppo dell'ambiente rurale e delle vocazioni proprie del territorio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36044F" w:rsidRDefault="000A0CD0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0A0CD0" w:rsidRPr="00424C33" w:rsidTr="00EC246E">
        <w:trPr>
          <w:trHeight w:val="27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EC246E" w:rsidP="000A0CD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valorizzazione delle produzioni locali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EC246E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EC246E" w:rsidP="000A0CD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tutela ambientale e paesaggistica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0A0CD0" w:rsidRPr="00424C33" w:rsidTr="00EC246E">
        <w:trPr>
          <w:trHeight w:val="323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424C33" w:rsidRDefault="000A0CD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0" w:rsidRPr="000A0CD0" w:rsidRDefault="00EC246E" w:rsidP="000A0CD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EC246E">
              <w:rPr>
                <w:rFonts w:ascii="Arial" w:eastAsia="Times New Roman" w:hAnsi="Arial" w:cs="Arial"/>
                <w:sz w:val="16"/>
                <w:szCs w:val="16"/>
              </w:rPr>
              <w:t xml:space="preserve">ntegrazione tra le </w:t>
            </w:r>
            <w:proofErr w:type="spellStart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attivita</w:t>
            </w:r>
            <w:proofErr w:type="spellEnd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 xml:space="preserve">̀ agricole e le </w:t>
            </w:r>
            <w:proofErr w:type="spellStart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attivita</w:t>
            </w:r>
            <w:proofErr w:type="spellEnd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̀ sociali, culturali e turistiche del territorio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0" w:rsidRPr="00424C33" w:rsidRDefault="000A0CD0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C246E" w:rsidRPr="00424C33" w:rsidTr="00EC246E">
        <w:trPr>
          <w:trHeight w:val="35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36044F" w:rsidRDefault="00EC246E" w:rsidP="00EC246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36044F" w:rsidRDefault="00EC246E" w:rsidP="00EC246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sviluppo dell'ambiente rurale e delle vocazioni proprie del territorio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36044F" w:rsidRDefault="00EC246E" w:rsidP="00EC246E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EC246E" w:rsidRPr="00424C33" w:rsidTr="00EC246E">
        <w:trPr>
          <w:trHeight w:val="27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valorizzazione delle produzioni locali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EC246E" w:rsidRPr="00424C33" w:rsidTr="00EC246E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tutela ambientale e paesaggistica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EC246E" w:rsidRPr="00424C33" w:rsidTr="00EC246E">
        <w:trPr>
          <w:trHeight w:val="323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EC246E">
              <w:rPr>
                <w:rFonts w:ascii="Arial" w:eastAsia="Times New Roman" w:hAnsi="Arial" w:cs="Arial"/>
                <w:sz w:val="16"/>
                <w:szCs w:val="16"/>
              </w:rPr>
              <w:t xml:space="preserve">ntegrazione tra le </w:t>
            </w:r>
            <w:proofErr w:type="spellStart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attivita</w:t>
            </w:r>
            <w:proofErr w:type="spellEnd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 xml:space="preserve">̀ agricole e le </w:t>
            </w:r>
            <w:proofErr w:type="spellStart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attivita</w:t>
            </w:r>
            <w:proofErr w:type="spellEnd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̀ sociali, culturali e turistiche del territorio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424C33" w:rsidRDefault="00EC246E" w:rsidP="00EC246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C246E" w:rsidRPr="00424C33" w:rsidTr="00EC246E">
        <w:trPr>
          <w:trHeight w:val="35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36044F" w:rsidRDefault="00EC246E" w:rsidP="00EC246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36044F" w:rsidRDefault="00EC246E" w:rsidP="00EC246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sviluppo dell'ambiente rurale e delle vocazioni proprie del territorio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36044F" w:rsidRDefault="00EC246E" w:rsidP="00EC246E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EC246E" w:rsidRPr="00424C33" w:rsidTr="00EC246E">
        <w:trPr>
          <w:trHeight w:val="27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valorizzazione delle produzioni locali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EC246E" w:rsidRPr="00424C33" w:rsidTr="00EC246E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tutela ambientale e paesaggistica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EC246E" w:rsidRPr="00424C33" w:rsidTr="00EC246E">
        <w:trPr>
          <w:trHeight w:val="323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EC246E">
              <w:rPr>
                <w:rFonts w:ascii="Arial" w:eastAsia="Times New Roman" w:hAnsi="Arial" w:cs="Arial"/>
                <w:sz w:val="16"/>
                <w:szCs w:val="16"/>
              </w:rPr>
              <w:t xml:space="preserve">ntegrazione tra le </w:t>
            </w:r>
            <w:proofErr w:type="spellStart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attivita</w:t>
            </w:r>
            <w:proofErr w:type="spellEnd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 xml:space="preserve">̀ agricole e le </w:t>
            </w:r>
            <w:proofErr w:type="spellStart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attivita</w:t>
            </w:r>
            <w:proofErr w:type="spellEnd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̀ sociali, culturali e turistiche del territorio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424C33" w:rsidRDefault="00EC246E" w:rsidP="00EC246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C246E" w:rsidRPr="00424C33" w:rsidTr="00EC246E">
        <w:trPr>
          <w:trHeight w:val="35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36044F" w:rsidRDefault="00EC246E" w:rsidP="00EC246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36044F" w:rsidRDefault="00EC246E" w:rsidP="00EC246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sviluppo dell'ambiente rurale e delle vocazioni proprie del territorio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36044F" w:rsidRDefault="00EC246E" w:rsidP="00EC246E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EC246E" w:rsidRPr="00424C33" w:rsidTr="00EC246E">
        <w:trPr>
          <w:trHeight w:val="271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valorizzazione delle produzioni locali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EC246E" w:rsidRPr="00424C33" w:rsidTr="00EC246E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EC246E">
              <w:rPr>
                <w:rFonts w:ascii="Arial" w:eastAsia="Times New Roman" w:hAnsi="Arial" w:cs="Arial"/>
                <w:sz w:val="16"/>
                <w:szCs w:val="16"/>
              </w:rPr>
              <w:t>tutela ambientale e paesaggistica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424C33" w:rsidRDefault="00EC246E" w:rsidP="00EC246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EC246E" w:rsidRPr="00424C33" w:rsidTr="00EC246E">
        <w:trPr>
          <w:trHeight w:val="323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424C33" w:rsidRDefault="00EC246E" w:rsidP="00EC246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46E" w:rsidRPr="000A0CD0" w:rsidRDefault="00EC246E" w:rsidP="00EC246E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Pr="00EC246E">
              <w:rPr>
                <w:rFonts w:ascii="Arial" w:eastAsia="Times New Roman" w:hAnsi="Arial" w:cs="Arial"/>
                <w:sz w:val="16"/>
                <w:szCs w:val="16"/>
              </w:rPr>
              <w:t xml:space="preserve">ntegrazione tra le </w:t>
            </w:r>
            <w:proofErr w:type="spellStart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attivita</w:t>
            </w:r>
            <w:proofErr w:type="spellEnd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 xml:space="preserve">̀ agricole e le </w:t>
            </w:r>
            <w:proofErr w:type="spellStart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attivita</w:t>
            </w:r>
            <w:proofErr w:type="spellEnd"/>
            <w:r w:rsidRPr="00EC246E">
              <w:rPr>
                <w:rFonts w:ascii="Arial" w:eastAsia="Times New Roman" w:hAnsi="Arial" w:cs="Arial"/>
                <w:sz w:val="16"/>
                <w:szCs w:val="16"/>
              </w:rPr>
              <w:t>̀ sociali, culturali e turistiche del territorio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6E" w:rsidRPr="00424C33" w:rsidRDefault="00EC246E" w:rsidP="00EC246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B3BD2" w:rsidRPr="00424C33" w:rsidRDefault="00FB3BD2">
      <w:pPr>
        <w:rPr>
          <w:rFonts w:ascii="Arial" w:eastAsia="Microsoft JhengHei" w:hAnsi="Arial" w:cs="Arial"/>
          <w:b/>
        </w:rPr>
      </w:pPr>
    </w:p>
    <w:p w:rsidR="006973C9" w:rsidRPr="00B014FD" w:rsidRDefault="00A33DB9" w:rsidP="00CE5414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Microsoft JhengHei" w:hAnsi="Arial" w:cs="Arial"/>
          <w:b/>
        </w:rPr>
      </w:pPr>
      <w:r w:rsidRPr="00424C33">
        <w:rPr>
          <w:rFonts w:ascii="Arial" w:eastAsia="Microsoft JhengHei" w:hAnsi="Arial" w:cs="Arial"/>
          <w:b/>
        </w:rPr>
        <w:t xml:space="preserve">Strategia del Distretto </w:t>
      </w:r>
      <w:r w:rsidR="00DC121C" w:rsidRPr="00424C33">
        <w:rPr>
          <w:rFonts w:ascii="Arial" w:eastAsia="Microsoft JhengHei" w:hAnsi="Arial" w:cs="Arial"/>
          <w:b/>
        </w:rPr>
        <w:t xml:space="preserve">– Indicazione delle azioni strategiche che si ritengono necessarie per soddisfare i fabbisogni e raggiungere gli obiettivi del distretto </w:t>
      </w:r>
    </w:p>
    <w:p w:rsidR="00DC121C" w:rsidRPr="00424C33" w:rsidRDefault="00DC121C" w:rsidP="00DC121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412"/>
        <w:gridCol w:w="6944"/>
      </w:tblGrid>
      <w:tr w:rsidR="00F46C5D" w:rsidRPr="00424C33" w:rsidTr="00775E2D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46C5D" w:rsidRPr="00FB3BD2" w:rsidRDefault="00AC02A4" w:rsidP="00775E2D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Id</w:t>
            </w:r>
            <w:r w:rsidR="00FB3BD2" w:rsidRPr="00FB3BD2">
              <w:rPr>
                <w:rFonts w:ascii="Arial" w:eastAsia="Microsoft JhengHei" w:hAnsi="Arial" w:cs="Arial"/>
                <w:b/>
              </w:rPr>
              <w:t xml:space="preserve">. </w:t>
            </w:r>
            <w:r w:rsidR="00FB3BD2" w:rsidRPr="00F671CA">
              <w:rPr>
                <w:rFonts w:ascii="Arial" w:eastAsia="Microsoft JhengHei" w:hAnsi="Arial" w:cs="Arial"/>
                <w:b/>
              </w:rPr>
              <w:t>Fabbisogni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46C5D" w:rsidRDefault="00FB3BD2" w:rsidP="00775E2D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Id.</w:t>
            </w:r>
          </w:p>
          <w:p w:rsidR="00FB3BD2" w:rsidRPr="00F671CA" w:rsidRDefault="00FB3BD2" w:rsidP="00775E2D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Obiettivi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46C5D" w:rsidRPr="00F671CA" w:rsidRDefault="00FB3BD2" w:rsidP="00775E2D">
            <w:pPr>
              <w:jc w:val="center"/>
              <w:rPr>
                <w:rFonts w:ascii="Arial" w:eastAsia="Microsoft JhengHei" w:hAnsi="Arial" w:cs="Arial"/>
                <w:b/>
              </w:rPr>
            </w:pPr>
            <w:r w:rsidRPr="00F671CA">
              <w:rPr>
                <w:rFonts w:ascii="Arial" w:eastAsia="Microsoft JhengHei" w:hAnsi="Arial" w:cs="Arial"/>
                <w:b/>
              </w:rPr>
              <w:t>Azione strategica</w:t>
            </w: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F46C5D" w:rsidRPr="00424C33" w:rsidTr="00775E2D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D" w:rsidRPr="00424C33" w:rsidRDefault="00F46C5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C121C" w:rsidRPr="00424C33" w:rsidRDefault="00DC121C" w:rsidP="00DC121C">
      <w:pPr>
        <w:spacing w:after="0" w:line="240" w:lineRule="auto"/>
        <w:rPr>
          <w:rFonts w:ascii="Arial" w:eastAsia="Times New Roman" w:hAnsi="Arial" w:cs="Arial"/>
        </w:rPr>
      </w:pPr>
    </w:p>
    <w:p w:rsidR="00A9467C" w:rsidRPr="00472FB6" w:rsidRDefault="00F46C5D" w:rsidP="00472FB6">
      <w:pPr>
        <w:spacing w:after="0"/>
        <w:jc w:val="both"/>
        <w:rPr>
          <w:rFonts w:ascii="Arial" w:hAnsi="Arial" w:cs="Arial"/>
          <w:b/>
          <w:bCs/>
        </w:rPr>
      </w:pPr>
      <w:r w:rsidRPr="00424C33">
        <w:rPr>
          <w:rFonts w:ascii="Arial" w:hAnsi="Arial" w:cs="Arial"/>
          <w:bCs/>
          <w:i/>
        </w:rPr>
        <w:t xml:space="preserve">Tra azione strategica, fabbisogni e obiettivi </w:t>
      </w:r>
      <w:r w:rsidR="001E2D50" w:rsidRPr="00424C33">
        <w:rPr>
          <w:rFonts w:ascii="Arial" w:hAnsi="Arial" w:cs="Arial"/>
          <w:bCs/>
          <w:i/>
        </w:rPr>
        <w:t>non è necessaria una relazione univoca, per cui più azioni possono concorrere agli stessi fabbisogni e obiettivi. Inoltre, u</w:t>
      </w:r>
      <w:r w:rsidRPr="00424C33">
        <w:rPr>
          <w:rFonts w:ascii="Arial" w:hAnsi="Arial" w:cs="Arial"/>
          <w:bCs/>
          <w:i/>
        </w:rPr>
        <w:t>na azione strategica può essere ricondotta a più fabbisogni e obiettivi</w:t>
      </w:r>
      <w:r w:rsidR="001E2D50" w:rsidRPr="00424C33">
        <w:rPr>
          <w:rFonts w:ascii="Arial" w:hAnsi="Arial" w:cs="Arial"/>
          <w:bCs/>
          <w:i/>
        </w:rPr>
        <w:t>.</w:t>
      </w:r>
    </w:p>
    <w:p w:rsidR="00FB3BD2" w:rsidRDefault="00FB3BD2">
      <w:pPr>
        <w:rPr>
          <w:rFonts w:ascii="Arial" w:eastAsia="Microsoft JhengHei" w:hAnsi="Arial" w:cs="Arial"/>
          <w:b/>
          <w:bCs/>
        </w:rPr>
      </w:pPr>
    </w:p>
    <w:p w:rsidR="00104A2C" w:rsidRPr="00B014FD" w:rsidRDefault="00104A2C" w:rsidP="00CE5414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Microsoft JhengHei" w:hAnsi="Arial" w:cs="Arial"/>
          <w:b/>
        </w:rPr>
      </w:pPr>
      <w:r>
        <w:rPr>
          <w:rFonts w:ascii="Arial" w:eastAsia="Microsoft JhengHei" w:hAnsi="Arial" w:cs="Arial"/>
          <w:b/>
        </w:rPr>
        <w:t xml:space="preserve">Scheda dettaglio Azione </w:t>
      </w:r>
      <w:r w:rsidRPr="00B014FD">
        <w:rPr>
          <w:rFonts w:ascii="Arial" w:eastAsia="Microsoft JhengHei" w:hAnsi="Arial" w:cs="Arial"/>
          <w:bCs/>
          <w:i/>
          <w:iCs/>
        </w:rPr>
        <w:t>(da compilare per ogni singola azione prevista)</w:t>
      </w:r>
    </w:p>
    <w:p w:rsidR="00104A2C" w:rsidRPr="00424C33" w:rsidRDefault="00104A2C" w:rsidP="00104A2C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104A2C" w:rsidRPr="00424C33" w:rsidTr="00104A2C">
        <w:trPr>
          <w:trHeight w:val="37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04A2C" w:rsidRPr="00FB3BD2" w:rsidRDefault="00104A2C" w:rsidP="00E22795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(Id</w:t>
            </w:r>
            <w:r w:rsidRPr="00FB3BD2">
              <w:rPr>
                <w:rFonts w:ascii="Arial" w:eastAsia="Microsoft JhengHei" w:hAnsi="Arial" w:cs="Arial"/>
                <w:b/>
              </w:rPr>
              <w:t xml:space="preserve">. </w:t>
            </w:r>
            <w:r>
              <w:rPr>
                <w:rFonts w:ascii="Arial" w:eastAsia="Microsoft JhengHei" w:hAnsi="Arial" w:cs="Arial"/>
                <w:b/>
              </w:rPr>
              <w:t>Azione)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04A2C" w:rsidRPr="00F671CA" w:rsidRDefault="00104A2C" w:rsidP="00E22795">
            <w:pPr>
              <w:jc w:val="center"/>
              <w:rPr>
                <w:rFonts w:ascii="Arial" w:eastAsia="Microsoft JhengHei" w:hAnsi="Arial" w:cs="Arial"/>
                <w:b/>
              </w:rPr>
            </w:pPr>
            <w:r w:rsidRPr="00F671CA">
              <w:rPr>
                <w:rFonts w:ascii="Arial" w:eastAsia="Microsoft JhengHei" w:hAnsi="Arial" w:cs="Arial"/>
                <w:b/>
              </w:rPr>
              <w:t>Azione strategica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Descrizione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2E4A">
              <w:rPr>
                <w:rFonts w:ascii="Arial" w:eastAsia="Times New Roman" w:hAnsi="Arial" w:cs="Arial"/>
                <w:sz w:val="18"/>
                <w:szCs w:val="18"/>
              </w:rPr>
              <w:t>Breve descrizione dell’Azione (</w:t>
            </w:r>
            <w:proofErr w:type="spellStart"/>
            <w:r w:rsidRPr="00722E4A">
              <w:rPr>
                <w:rFonts w:ascii="Arial" w:eastAsia="Times New Roman" w:hAnsi="Arial" w:cs="Arial"/>
                <w:sz w:val="18"/>
                <w:szCs w:val="18"/>
              </w:rPr>
              <w:t>max</w:t>
            </w:r>
            <w:proofErr w:type="spellEnd"/>
            <w:r w:rsidRPr="00722E4A">
              <w:rPr>
                <w:rFonts w:ascii="Arial" w:eastAsia="Times New Roman" w:hAnsi="Arial" w:cs="Arial"/>
                <w:sz w:val="18"/>
                <w:szCs w:val="18"/>
              </w:rPr>
              <w:t xml:space="preserve"> 1.000 caratteri)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Soggetti Coinvolti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Indicare i Soggetti del Distretti che parteciperanno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lastRenderedPageBreak/>
              <w:t>Risorse necessarie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Indicare le </w:t>
            </w:r>
            <w:r w:rsidRPr="00722E4A">
              <w:rPr>
                <w:rFonts w:ascii="Arial" w:eastAsia="Times New Roman" w:hAnsi="Arial" w:cs="Arial"/>
                <w:sz w:val="18"/>
                <w:szCs w:val="18"/>
              </w:rPr>
              <w:t>risorse (umane, materiali, economiche) necessarie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Tempi di realizzazione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104A2C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Soggetti Beneficiari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Indicare i Soggetti destinatari dell’azione</w:t>
            </w:r>
          </w:p>
        </w:tc>
      </w:tr>
      <w:tr w:rsidR="00B014FD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D" w:rsidRPr="00104A2C" w:rsidRDefault="00B014FD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Fonti di Finanziamento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FD" w:rsidRPr="00722E4A" w:rsidRDefault="00722E4A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Individuare le possibili fonti di finanziamento europeo, nazionali e/o regionali che potrebbero sostenere l’azione</w:t>
            </w:r>
            <w:r w:rsidR="00BA449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Risultati/Prodotti Attesi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104A2C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4A2C" w:rsidRPr="00424C33" w:rsidTr="00104A2C">
        <w:trPr>
          <w:trHeight w:val="6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104A2C" w:rsidRDefault="00104A2C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104A2C">
              <w:rPr>
                <w:rFonts w:ascii="Arial" w:eastAsia="Microsoft JhengHei" w:hAnsi="Arial" w:cs="Arial"/>
                <w:i/>
              </w:rPr>
              <w:t>Criteri di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A2C" w:rsidRPr="00722E4A" w:rsidRDefault="001E4861" w:rsidP="00E2279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Indicatori per valutare i risultati raggiunti</w:t>
            </w:r>
          </w:p>
        </w:tc>
      </w:tr>
    </w:tbl>
    <w:p w:rsidR="00104A2C" w:rsidRDefault="00104A2C">
      <w:pPr>
        <w:rPr>
          <w:rFonts w:ascii="Arial" w:eastAsia="Microsoft JhengHei" w:hAnsi="Arial" w:cs="Arial"/>
          <w:b/>
          <w:bCs/>
        </w:rPr>
      </w:pPr>
    </w:p>
    <w:p w:rsidR="000F7C68" w:rsidRDefault="000F7C68">
      <w:pPr>
        <w:rPr>
          <w:rFonts w:ascii="Arial" w:eastAsia="Microsoft JhengHei" w:hAnsi="Arial" w:cs="Arial"/>
          <w:b/>
          <w:bCs/>
        </w:rPr>
      </w:pPr>
    </w:p>
    <w:p w:rsidR="002F3E36" w:rsidRDefault="002F3E36">
      <w:pPr>
        <w:rPr>
          <w:rFonts w:ascii="Arial" w:eastAsia="Microsoft JhengHei" w:hAnsi="Arial" w:cs="Arial"/>
          <w:b/>
          <w:bCs/>
        </w:rPr>
        <w:sectPr w:rsidR="002F3E36" w:rsidSect="00F671CA">
          <w:headerReference w:type="default" r:id="rId9"/>
          <w:footerReference w:type="default" r:id="rId10"/>
          <w:pgSz w:w="11906" w:h="16838" w:code="9"/>
          <w:pgMar w:top="2228" w:right="1134" w:bottom="720" w:left="1134" w:header="680" w:footer="709" w:gutter="0"/>
          <w:cols w:space="708"/>
          <w:docGrid w:linePitch="360"/>
        </w:sectPr>
      </w:pPr>
    </w:p>
    <w:p w:rsidR="00CE5414" w:rsidRPr="00CE5414" w:rsidRDefault="00CE5414" w:rsidP="00432FAE">
      <w:pPr>
        <w:pStyle w:val="Paragrafoelenco"/>
        <w:rPr>
          <w:rFonts w:ascii="Arial" w:eastAsia="Microsoft JhengHei" w:hAnsi="Arial" w:cs="Arial"/>
          <w:b/>
        </w:rPr>
      </w:pPr>
    </w:p>
    <w:p w:rsidR="00CE5414" w:rsidRPr="00432FAE" w:rsidRDefault="00CE5414" w:rsidP="00432FAE">
      <w:pPr>
        <w:shd w:val="clear" w:color="auto" w:fill="CCCCFF"/>
        <w:tabs>
          <w:tab w:val="left" w:pos="6900"/>
        </w:tabs>
        <w:rPr>
          <w:rFonts w:ascii="Arial" w:hAnsi="Arial" w:cs="Arial"/>
          <w:b/>
          <w:bCs/>
        </w:rPr>
      </w:pPr>
      <w:r w:rsidRPr="00432FAE">
        <w:rPr>
          <w:rFonts w:ascii="Arial" w:eastAsia="Times New Roman" w:hAnsi="Arial" w:cs="Arial"/>
        </w:rPr>
        <w:t>SEZIONE V – SISTEMA DI MONITORAGGIO DEI RISULTATI</w:t>
      </w:r>
      <w:r w:rsidRPr="00432FAE">
        <w:rPr>
          <w:rFonts w:ascii="Arial" w:eastAsia="Times New Roman" w:hAnsi="Arial" w:cs="Arial"/>
        </w:rPr>
        <w:tab/>
      </w:r>
    </w:p>
    <w:p w:rsidR="00672AD4" w:rsidRPr="00290E80" w:rsidRDefault="00775E2D" w:rsidP="00827BA2">
      <w:pPr>
        <w:pStyle w:val="Paragrafoelenco"/>
        <w:numPr>
          <w:ilvl w:val="0"/>
          <w:numId w:val="16"/>
        </w:numPr>
        <w:jc w:val="both"/>
        <w:rPr>
          <w:rFonts w:ascii="Arial" w:eastAsia="Microsoft JhengHei" w:hAnsi="Arial" w:cs="Arial"/>
          <w:b/>
        </w:rPr>
      </w:pPr>
      <w:r>
        <w:rPr>
          <w:rFonts w:ascii="Arial" w:eastAsia="Microsoft JhengHei" w:hAnsi="Arial" w:cs="Arial"/>
          <w:b/>
        </w:rPr>
        <w:t>Individuazione di indicatori quali-quantitativi per il monitoraggio dei risultati</w:t>
      </w:r>
    </w:p>
    <w:p w:rsidR="00290E80" w:rsidRDefault="00290E80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5103"/>
        <w:gridCol w:w="3260"/>
      </w:tblGrid>
      <w:tr w:rsidR="00775E2D" w:rsidRPr="00424C33" w:rsidTr="006D39BE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775E2D" w:rsidRPr="0036044F" w:rsidRDefault="00775E2D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36044F">
              <w:rPr>
                <w:rFonts w:ascii="Arial" w:eastAsia="Microsoft JhengHei" w:hAnsi="Arial" w:cs="Arial"/>
                <w:i/>
              </w:rPr>
              <w:t>Id. Obiettivo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775E2D" w:rsidRPr="0036044F" w:rsidRDefault="006D39BE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Descrizione sintetica obiettivo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CCFF"/>
          </w:tcPr>
          <w:p w:rsidR="00775E2D" w:rsidRDefault="00775E2D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Indicatori</w:t>
            </w:r>
          </w:p>
          <w:p w:rsidR="006D39BE" w:rsidRDefault="006D39BE" w:rsidP="00E22795">
            <w:pPr>
              <w:jc w:val="center"/>
              <w:rPr>
                <w:rFonts w:ascii="Arial" w:eastAsia="Microsoft JhengHei" w:hAnsi="Arial" w:cs="Arial"/>
                <w:i/>
              </w:rPr>
            </w:pPr>
            <w:r>
              <w:rPr>
                <w:rFonts w:ascii="Arial" w:eastAsia="Microsoft JhengHei" w:hAnsi="Arial" w:cs="Arial"/>
                <w:i/>
              </w:rPr>
              <w:t>Quali-quantitativi</w:t>
            </w: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36044F" w:rsidRDefault="00775E2D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36044F" w:rsidRDefault="00775E2D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36044F" w:rsidRDefault="00775E2D" w:rsidP="006D39BE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775E2D" w:rsidRPr="00424C33" w:rsidTr="006D39BE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2D" w:rsidRPr="00424C33" w:rsidRDefault="00775E2D" w:rsidP="006D39BE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75E2D" w:rsidRDefault="00775E2D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775E2D" w:rsidRDefault="00775E2D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722E4A" w:rsidRPr="00722E4A" w:rsidRDefault="00FB3BD2" w:rsidP="00722E4A">
      <w:pPr>
        <w:pStyle w:val="Paragrafoelenco"/>
        <w:numPr>
          <w:ilvl w:val="0"/>
          <w:numId w:val="16"/>
        </w:numPr>
        <w:jc w:val="both"/>
        <w:rPr>
          <w:rFonts w:ascii="Arial" w:eastAsia="Microsoft JhengHei" w:hAnsi="Arial" w:cs="Arial"/>
          <w:b/>
        </w:rPr>
      </w:pPr>
      <w:r w:rsidRPr="00290E80">
        <w:rPr>
          <w:rFonts w:ascii="Arial" w:eastAsia="Microsoft JhengHei" w:hAnsi="Arial" w:cs="Arial"/>
          <w:b/>
        </w:rPr>
        <w:t xml:space="preserve">Descrivere </w:t>
      </w:r>
      <w:r>
        <w:rPr>
          <w:rFonts w:ascii="Arial" w:eastAsia="Microsoft JhengHei" w:hAnsi="Arial" w:cs="Arial"/>
          <w:b/>
        </w:rPr>
        <w:t>le modalità per il monitoraggio e l’aggiornamento delle azioni strategiche</w:t>
      </w:r>
      <w:r w:rsidRPr="00290E80">
        <w:rPr>
          <w:rFonts w:ascii="Arial" w:eastAsia="Microsoft JhengHei" w:hAnsi="Arial" w:cs="Arial"/>
          <w:b/>
        </w:rPr>
        <w:t xml:space="preserve"> </w:t>
      </w:r>
      <w:r w:rsidR="00AC02A4" w:rsidRPr="00AC02A4">
        <w:rPr>
          <w:rFonts w:ascii="Arial" w:hAnsi="Arial" w:cs="Arial"/>
          <w:bCs/>
          <w:i/>
        </w:rPr>
        <w:t>(Max 3.000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22E4A" w:rsidRPr="00424C33" w:rsidTr="00E22795">
        <w:trPr>
          <w:trHeight w:val="2754"/>
        </w:trPr>
        <w:tc>
          <w:tcPr>
            <w:tcW w:w="9746" w:type="dxa"/>
          </w:tcPr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Default="00722E4A" w:rsidP="00E22795">
            <w:pPr>
              <w:rPr>
                <w:rFonts w:ascii="Arial" w:eastAsia="Times New Roman" w:hAnsi="Arial" w:cs="Arial"/>
              </w:rPr>
            </w:pPr>
          </w:p>
          <w:p w:rsidR="00722E4A" w:rsidRPr="00424C33" w:rsidRDefault="00722E4A" w:rsidP="00E22795">
            <w:pPr>
              <w:rPr>
                <w:rFonts w:ascii="Arial" w:eastAsia="Times New Roman" w:hAnsi="Arial" w:cs="Arial"/>
              </w:rPr>
            </w:pPr>
          </w:p>
        </w:tc>
      </w:tr>
    </w:tbl>
    <w:p w:rsidR="00722E4A" w:rsidRDefault="00722E4A" w:rsidP="00722E4A">
      <w:pPr>
        <w:jc w:val="both"/>
        <w:rPr>
          <w:rFonts w:ascii="Arial" w:eastAsia="Microsoft JhengHei" w:hAnsi="Arial" w:cs="Arial"/>
          <w:b/>
        </w:rPr>
      </w:pPr>
    </w:p>
    <w:p w:rsidR="002F3E36" w:rsidRDefault="002F3E36">
      <w:pPr>
        <w:rPr>
          <w:rFonts w:ascii="Arial" w:eastAsia="Microsoft JhengHei" w:hAnsi="Arial" w:cs="Arial"/>
          <w:b/>
          <w:bCs/>
          <w:color w:val="000000"/>
        </w:rPr>
      </w:pPr>
    </w:p>
    <w:sectPr w:rsidR="002F3E36" w:rsidSect="000F7C68">
      <w:pgSz w:w="11906" w:h="16838" w:code="9"/>
      <w:pgMar w:top="2228" w:right="1134" w:bottom="720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36" w:rsidRDefault="00F82436" w:rsidP="002F09F6">
      <w:pPr>
        <w:spacing w:after="0" w:line="240" w:lineRule="auto"/>
      </w:pPr>
      <w:r>
        <w:separator/>
      </w:r>
    </w:p>
  </w:endnote>
  <w:endnote w:type="continuationSeparator" w:id="0">
    <w:p w:rsidR="00F82436" w:rsidRDefault="00F82436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06924"/>
      <w:docPartObj>
        <w:docPartGallery w:val="Page Numbers (Bottom of Page)"/>
        <w:docPartUnique/>
      </w:docPartObj>
    </w:sdtPr>
    <w:sdtEndPr/>
    <w:sdtContent>
      <w:p w:rsidR="00F54E3C" w:rsidRDefault="00F54E3C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editId="18FBA584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0" b="0"/>
                  <wp:wrapNone/>
                  <wp:docPr id="539" name="Grup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E3C" w:rsidRDefault="00F54E3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1207" y="15105"/>
                              <a:ext cx="764" cy="374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54E3C" w:rsidRDefault="00F54E3C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432FA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6" o:spid="_x0000_s1026" style="position:absolute;margin-left:20.8pt;margin-top:0;width:1in;height:1in;z-index:251660288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F54E3C" w:rsidRDefault="00F54E3C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1207;top:15105;width:764;height:374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G7cQA&#10;AADcAAAADwAAAGRycy9kb3ducmV2LnhtbESPUWvCMBSF3wf+h3CFvc3UMYdUo4hsTBgIs6Kvl+ba&#10;FJubksS2/vtFGOzxcM75Dme5HmwjOvKhdqxgOslAEJdO11wpOBafL3MQISJrbByTgjsFWK9GT0vM&#10;tev5h7pDrESCcMhRgYmxzaUMpSGLYeJa4uRdnLcYk/SV1B77BLeNfM2yd2mx5rRgsKWtofJ6uFkF&#10;feHl980U9NXOzkO3jx/udLwq9TweNgsQkYb4H/5r77SC2dsUH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xu3EAAAA3AAAAA8AAAAAAAAAAAAAAAAAmAIAAGRycy9k&#10;b3ducmV2LnhtbFBLBQYAAAAABAAEAPUAAACJAwAAAAA=&#10;" adj="15614" filled="f" fillcolor="#5c83b4" strokecolor="#5c83b4">
                    <v:textbox inset=",0,,0">
                      <w:txbxContent>
                        <w:p w:rsidR="00F54E3C" w:rsidRDefault="00F54E3C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32FA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36" w:rsidRDefault="00F82436" w:rsidP="002F09F6">
      <w:pPr>
        <w:spacing w:after="0" w:line="240" w:lineRule="auto"/>
      </w:pPr>
      <w:r>
        <w:separator/>
      </w:r>
    </w:p>
  </w:footnote>
  <w:footnote w:type="continuationSeparator" w:id="0">
    <w:p w:rsidR="00F82436" w:rsidRDefault="00F82436" w:rsidP="002F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33" w:rsidRDefault="00424C33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8713E5" wp14:editId="7A12EFA3">
          <wp:simplePos x="0" y="0"/>
          <wp:positionH relativeFrom="page">
            <wp:posOffset>3348355</wp:posOffset>
          </wp:positionH>
          <wp:positionV relativeFrom="page">
            <wp:posOffset>511810</wp:posOffset>
          </wp:positionV>
          <wp:extent cx="1321435" cy="8001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C33" w:rsidRDefault="00424C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9"/>
    <w:multiLevelType w:val="hybridMultilevel"/>
    <w:tmpl w:val="1D441AD6"/>
    <w:lvl w:ilvl="0" w:tplc="689EEC54">
      <w:start w:val="1"/>
      <w:numFmt w:val="decimal"/>
      <w:pStyle w:val="Titolo"/>
      <w:lvlText w:val="%1."/>
      <w:lvlJc w:val="left"/>
      <w:pPr>
        <w:ind w:left="153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01B2A4A"/>
    <w:multiLevelType w:val="multilevel"/>
    <w:tmpl w:val="3782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37A2"/>
    <w:multiLevelType w:val="hybridMultilevel"/>
    <w:tmpl w:val="DD384072"/>
    <w:lvl w:ilvl="0" w:tplc="C8D63AD2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F9A44CF"/>
    <w:multiLevelType w:val="hybridMultilevel"/>
    <w:tmpl w:val="1E62E6FA"/>
    <w:lvl w:ilvl="0" w:tplc="BD2CEEA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C3CD1"/>
    <w:multiLevelType w:val="hybridMultilevel"/>
    <w:tmpl w:val="5E068C88"/>
    <w:lvl w:ilvl="0" w:tplc="DF4C08B4">
      <w:start w:val="5"/>
      <w:numFmt w:val="decimal"/>
      <w:lvlText w:val="%1"/>
      <w:lvlJc w:val="left"/>
      <w:pPr>
        <w:ind w:left="720" w:hanging="360"/>
      </w:pPr>
      <w:rPr>
        <w:rFonts w:eastAsia="Microsoft JhengHe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F39"/>
    <w:multiLevelType w:val="hybridMultilevel"/>
    <w:tmpl w:val="D0BC787A"/>
    <w:lvl w:ilvl="0" w:tplc="DAA2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00E45"/>
    <w:multiLevelType w:val="hybridMultilevel"/>
    <w:tmpl w:val="ACCCC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22ED"/>
    <w:multiLevelType w:val="hybridMultilevel"/>
    <w:tmpl w:val="A1B05C84"/>
    <w:lvl w:ilvl="0" w:tplc="3C40E9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B60F4"/>
    <w:multiLevelType w:val="hybridMultilevel"/>
    <w:tmpl w:val="7D767728"/>
    <w:lvl w:ilvl="0" w:tplc="0410000F">
      <w:start w:val="1"/>
      <w:numFmt w:val="decimal"/>
      <w:lvlText w:val="%1."/>
      <w:lvlJc w:val="left"/>
      <w:pPr>
        <w:ind w:left="-333" w:hanging="360"/>
      </w:pPr>
    </w:lvl>
    <w:lvl w:ilvl="1" w:tplc="04100019" w:tentative="1">
      <w:start w:val="1"/>
      <w:numFmt w:val="lowerLetter"/>
      <w:lvlText w:val="%2."/>
      <w:lvlJc w:val="left"/>
      <w:pPr>
        <w:ind w:left="387" w:hanging="360"/>
      </w:pPr>
    </w:lvl>
    <w:lvl w:ilvl="2" w:tplc="0410001B" w:tentative="1">
      <w:start w:val="1"/>
      <w:numFmt w:val="lowerRoman"/>
      <w:lvlText w:val="%3."/>
      <w:lvlJc w:val="right"/>
      <w:pPr>
        <w:ind w:left="1107" w:hanging="180"/>
      </w:pPr>
    </w:lvl>
    <w:lvl w:ilvl="3" w:tplc="0410000F" w:tentative="1">
      <w:start w:val="1"/>
      <w:numFmt w:val="decimal"/>
      <w:lvlText w:val="%4."/>
      <w:lvlJc w:val="left"/>
      <w:pPr>
        <w:ind w:left="1827" w:hanging="360"/>
      </w:pPr>
    </w:lvl>
    <w:lvl w:ilvl="4" w:tplc="04100019" w:tentative="1">
      <w:start w:val="1"/>
      <w:numFmt w:val="lowerLetter"/>
      <w:lvlText w:val="%5."/>
      <w:lvlJc w:val="left"/>
      <w:pPr>
        <w:ind w:left="2547" w:hanging="360"/>
      </w:pPr>
    </w:lvl>
    <w:lvl w:ilvl="5" w:tplc="0410001B" w:tentative="1">
      <w:start w:val="1"/>
      <w:numFmt w:val="lowerRoman"/>
      <w:lvlText w:val="%6."/>
      <w:lvlJc w:val="right"/>
      <w:pPr>
        <w:ind w:left="3267" w:hanging="180"/>
      </w:pPr>
    </w:lvl>
    <w:lvl w:ilvl="6" w:tplc="0410000F" w:tentative="1">
      <w:start w:val="1"/>
      <w:numFmt w:val="decimal"/>
      <w:lvlText w:val="%7."/>
      <w:lvlJc w:val="left"/>
      <w:pPr>
        <w:ind w:left="3987" w:hanging="360"/>
      </w:pPr>
    </w:lvl>
    <w:lvl w:ilvl="7" w:tplc="04100019" w:tentative="1">
      <w:start w:val="1"/>
      <w:numFmt w:val="lowerLetter"/>
      <w:lvlText w:val="%8."/>
      <w:lvlJc w:val="left"/>
      <w:pPr>
        <w:ind w:left="4707" w:hanging="360"/>
      </w:pPr>
    </w:lvl>
    <w:lvl w:ilvl="8" w:tplc="0410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9">
    <w:nsid w:val="24FF779C"/>
    <w:multiLevelType w:val="hybridMultilevel"/>
    <w:tmpl w:val="17C2B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16DEF"/>
    <w:multiLevelType w:val="hybridMultilevel"/>
    <w:tmpl w:val="24D20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2780"/>
    <w:multiLevelType w:val="hybridMultilevel"/>
    <w:tmpl w:val="E670E9A0"/>
    <w:lvl w:ilvl="0" w:tplc="1BFAB6EE">
      <w:start w:val="1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77844"/>
    <w:multiLevelType w:val="hybridMultilevel"/>
    <w:tmpl w:val="6DDE80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28D6"/>
    <w:multiLevelType w:val="hybridMultilevel"/>
    <w:tmpl w:val="0076F2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8668F"/>
    <w:multiLevelType w:val="multilevel"/>
    <w:tmpl w:val="02AE3D68"/>
    <w:lvl w:ilvl="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04307"/>
    <w:multiLevelType w:val="hybridMultilevel"/>
    <w:tmpl w:val="2DF20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10DE9"/>
    <w:multiLevelType w:val="multilevel"/>
    <w:tmpl w:val="A5C0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60CEC"/>
    <w:multiLevelType w:val="multilevel"/>
    <w:tmpl w:val="C932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44D19"/>
    <w:multiLevelType w:val="hybridMultilevel"/>
    <w:tmpl w:val="CA909B94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5160"/>
    <w:multiLevelType w:val="hybridMultilevel"/>
    <w:tmpl w:val="37E26492"/>
    <w:lvl w:ilvl="0" w:tplc="2E9C7C00">
      <w:start w:val="2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3116E"/>
    <w:multiLevelType w:val="hybridMultilevel"/>
    <w:tmpl w:val="02AE3D6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01308"/>
    <w:multiLevelType w:val="hybridMultilevel"/>
    <w:tmpl w:val="B4CED89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B6E5E"/>
    <w:multiLevelType w:val="hybridMultilevel"/>
    <w:tmpl w:val="D67268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A7CD2"/>
    <w:multiLevelType w:val="hybridMultilevel"/>
    <w:tmpl w:val="02AE3D6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C1FE3"/>
    <w:multiLevelType w:val="hybridMultilevel"/>
    <w:tmpl w:val="6430EFE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03487"/>
    <w:multiLevelType w:val="hybridMultilevel"/>
    <w:tmpl w:val="02AE3D6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C04ED"/>
    <w:multiLevelType w:val="hybridMultilevel"/>
    <w:tmpl w:val="BBEE1E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E2604"/>
    <w:multiLevelType w:val="hybridMultilevel"/>
    <w:tmpl w:val="D4DA6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0717C"/>
    <w:multiLevelType w:val="multilevel"/>
    <w:tmpl w:val="E8A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D95D38"/>
    <w:multiLevelType w:val="hybridMultilevel"/>
    <w:tmpl w:val="7D767728"/>
    <w:lvl w:ilvl="0" w:tplc="0410000F">
      <w:start w:val="1"/>
      <w:numFmt w:val="decimal"/>
      <w:lvlText w:val="%1."/>
      <w:lvlJc w:val="left"/>
      <w:pPr>
        <w:ind w:left="-333" w:hanging="360"/>
      </w:pPr>
    </w:lvl>
    <w:lvl w:ilvl="1" w:tplc="04100019" w:tentative="1">
      <w:start w:val="1"/>
      <w:numFmt w:val="lowerLetter"/>
      <w:lvlText w:val="%2."/>
      <w:lvlJc w:val="left"/>
      <w:pPr>
        <w:ind w:left="387" w:hanging="360"/>
      </w:pPr>
    </w:lvl>
    <w:lvl w:ilvl="2" w:tplc="0410001B" w:tentative="1">
      <w:start w:val="1"/>
      <w:numFmt w:val="lowerRoman"/>
      <w:lvlText w:val="%3."/>
      <w:lvlJc w:val="right"/>
      <w:pPr>
        <w:ind w:left="1107" w:hanging="180"/>
      </w:pPr>
    </w:lvl>
    <w:lvl w:ilvl="3" w:tplc="0410000F" w:tentative="1">
      <w:start w:val="1"/>
      <w:numFmt w:val="decimal"/>
      <w:lvlText w:val="%4."/>
      <w:lvlJc w:val="left"/>
      <w:pPr>
        <w:ind w:left="1827" w:hanging="360"/>
      </w:pPr>
    </w:lvl>
    <w:lvl w:ilvl="4" w:tplc="04100019" w:tentative="1">
      <w:start w:val="1"/>
      <w:numFmt w:val="lowerLetter"/>
      <w:lvlText w:val="%5."/>
      <w:lvlJc w:val="left"/>
      <w:pPr>
        <w:ind w:left="2547" w:hanging="360"/>
      </w:pPr>
    </w:lvl>
    <w:lvl w:ilvl="5" w:tplc="0410001B" w:tentative="1">
      <w:start w:val="1"/>
      <w:numFmt w:val="lowerRoman"/>
      <w:lvlText w:val="%6."/>
      <w:lvlJc w:val="right"/>
      <w:pPr>
        <w:ind w:left="3267" w:hanging="180"/>
      </w:pPr>
    </w:lvl>
    <w:lvl w:ilvl="6" w:tplc="0410000F" w:tentative="1">
      <w:start w:val="1"/>
      <w:numFmt w:val="decimal"/>
      <w:lvlText w:val="%7."/>
      <w:lvlJc w:val="left"/>
      <w:pPr>
        <w:ind w:left="3987" w:hanging="360"/>
      </w:pPr>
    </w:lvl>
    <w:lvl w:ilvl="7" w:tplc="04100019" w:tentative="1">
      <w:start w:val="1"/>
      <w:numFmt w:val="lowerLetter"/>
      <w:lvlText w:val="%8."/>
      <w:lvlJc w:val="left"/>
      <w:pPr>
        <w:ind w:left="4707" w:hanging="360"/>
      </w:pPr>
    </w:lvl>
    <w:lvl w:ilvl="8" w:tplc="0410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0">
    <w:nsid w:val="68DF7A69"/>
    <w:multiLevelType w:val="hybridMultilevel"/>
    <w:tmpl w:val="BFC460CE"/>
    <w:lvl w:ilvl="0" w:tplc="14DA6702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A20DD"/>
    <w:multiLevelType w:val="hybridMultilevel"/>
    <w:tmpl w:val="FD64857C"/>
    <w:lvl w:ilvl="0" w:tplc="04100017">
      <w:start w:val="1"/>
      <w:numFmt w:val="lowerLetter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06C3D6B"/>
    <w:multiLevelType w:val="multilevel"/>
    <w:tmpl w:val="099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5C51F4"/>
    <w:multiLevelType w:val="hybridMultilevel"/>
    <w:tmpl w:val="7D767728"/>
    <w:lvl w:ilvl="0" w:tplc="0410000F">
      <w:start w:val="1"/>
      <w:numFmt w:val="decimal"/>
      <w:lvlText w:val="%1."/>
      <w:lvlJc w:val="left"/>
      <w:pPr>
        <w:ind w:left="-333" w:hanging="360"/>
      </w:pPr>
    </w:lvl>
    <w:lvl w:ilvl="1" w:tplc="04100019" w:tentative="1">
      <w:start w:val="1"/>
      <w:numFmt w:val="lowerLetter"/>
      <w:lvlText w:val="%2."/>
      <w:lvlJc w:val="left"/>
      <w:pPr>
        <w:ind w:left="387" w:hanging="360"/>
      </w:pPr>
    </w:lvl>
    <w:lvl w:ilvl="2" w:tplc="0410001B" w:tentative="1">
      <w:start w:val="1"/>
      <w:numFmt w:val="lowerRoman"/>
      <w:lvlText w:val="%3."/>
      <w:lvlJc w:val="right"/>
      <w:pPr>
        <w:ind w:left="1107" w:hanging="180"/>
      </w:pPr>
    </w:lvl>
    <w:lvl w:ilvl="3" w:tplc="0410000F" w:tentative="1">
      <w:start w:val="1"/>
      <w:numFmt w:val="decimal"/>
      <w:lvlText w:val="%4."/>
      <w:lvlJc w:val="left"/>
      <w:pPr>
        <w:ind w:left="1827" w:hanging="360"/>
      </w:pPr>
    </w:lvl>
    <w:lvl w:ilvl="4" w:tplc="04100019" w:tentative="1">
      <w:start w:val="1"/>
      <w:numFmt w:val="lowerLetter"/>
      <w:lvlText w:val="%5."/>
      <w:lvlJc w:val="left"/>
      <w:pPr>
        <w:ind w:left="2547" w:hanging="360"/>
      </w:pPr>
    </w:lvl>
    <w:lvl w:ilvl="5" w:tplc="0410001B" w:tentative="1">
      <w:start w:val="1"/>
      <w:numFmt w:val="lowerRoman"/>
      <w:lvlText w:val="%6."/>
      <w:lvlJc w:val="right"/>
      <w:pPr>
        <w:ind w:left="3267" w:hanging="180"/>
      </w:pPr>
    </w:lvl>
    <w:lvl w:ilvl="6" w:tplc="0410000F" w:tentative="1">
      <w:start w:val="1"/>
      <w:numFmt w:val="decimal"/>
      <w:lvlText w:val="%7."/>
      <w:lvlJc w:val="left"/>
      <w:pPr>
        <w:ind w:left="3987" w:hanging="360"/>
      </w:pPr>
    </w:lvl>
    <w:lvl w:ilvl="7" w:tplc="04100019" w:tentative="1">
      <w:start w:val="1"/>
      <w:numFmt w:val="lowerLetter"/>
      <w:lvlText w:val="%8."/>
      <w:lvlJc w:val="left"/>
      <w:pPr>
        <w:ind w:left="4707" w:hanging="360"/>
      </w:pPr>
    </w:lvl>
    <w:lvl w:ilvl="8" w:tplc="0410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4">
    <w:nsid w:val="7E8F1385"/>
    <w:multiLevelType w:val="multilevel"/>
    <w:tmpl w:val="35E8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1"/>
  </w:num>
  <w:num w:numId="5">
    <w:abstractNumId w:val="3"/>
  </w:num>
  <w:num w:numId="6">
    <w:abstractNumId w:val="26"/>
  </w:num>
  <w:num w:numId="7">
    <w:abstractNumId w:val="7"/>
  </w:num>
  <w:num w:numId="8">
    <w:abstractNumId w:val="27"/>
  </w:num>
  <w:num w:numId="9">
    <w:abstractNumId w:val="13"/>
  </w:num>
  <w:num w:numId="10">
    <w:abstractNumId w:val="15"/>
  </w:num>
  <w:num w:numId="11">
    <w:abstractNumId w:val="8"/>
  </w:num>
  <w:num w:numId="12">
    <w:abstractNumId w:val="2"/>
  </w:num>
  <w:num w:numId="13">
    <w:abstractNumId w:val="19"/>
  </w:num>
  <w:num w:numId="14">
    <w:abstractNumId w:val="5"/>
  </w:num>
  <w:num w:numId="15">
    <w:abstractNumId w:val="24"/>
  </w:num>
  <w:num w:numId="16">
    <w:abstractNumId w:val="22"/>
  </w:num>
  <w:num w:numId="17">
    <w:abstractNumId w:val="31"/>
  </w:num>
  <w:num w:numId="18">
    <w:abstractNumId w:val="23"/>
  </w:num>
  <w:num w:numId="19">
    <w:abstractNumId w:val="4"/>
  </w:num>
  <w:num w:numId="20">
    <w:abstractNumId w:val="25"/>
  </w:num>
  <w:num w:numId="21">
    <w:abstractNumId w:val="14"/>
  </w:num>
  <w:num w:numId="22">
    <w:abstractNumId w:val="20"/>
  </w:num>
  <w:num w:numId="23">
    <w:abstractNumId w:val="28"/>
  </w:num>
  <w:num w:numId="24">
    <w:abstractNumId w:val="16"/>
  </w:num>
  <w:num w:numId="25">
    <w:abstractNumId w:val="17"/>
  </w:num>
  <w:num w:numId="26">
    <w:abstractNumId w:val="1"/>
  </w:num>
  <w:num w:numId="27">
    <w:abstractNumId w:val="32"/>
  </w:num>
  <w:num w:numId="28">
    <w:abstractNumId w:val="34"/>
  </w:num>
  <w:num w:numId="29">
    <w:abstractNumId w:val="18"/>
  </w:num>
  <w:num w:numId="30">
    <w:abstractNumId w:val="10"/>
  </w:num>
  <w:num w:numId="31">
    <w:abstractNumId w:val="12"/>
  </w:num>
  <w:num w:numId="32">
    <w:abstractNumId w:val="9"/>
  </w:num>
  <w:num w:numId="33">
    <w:abstractNumId w:val="29"/>
  </w:num>
  <w:num w:numId="34">
    <w:abstractNumId w:val="33"/>
  </w:num>
  <w:num w:numId="3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D"/>
    <w:rsid w:val="00001235"/>
    <w:rsid w:val="00002071"/>
    <w:rsid w:val="000043B3"/>
    <w:rsid w:val="0000604C"/>
    <w:rsid w:val="000060BE"/>
    <w:rsid w:val="000221F2"/>
    <w:rsid w:val="000225A9"/>
    <w:rsid w:val="00025A4A"/>
    <w:rsid w:val="00025A70"/>
    <w:rsid w:val="000310A8"/>
    <w:rsid w:val="00033539"/>
    <w:rsid w:val="0003468A"/>
    <w:rsid w:val="00044F3F"/>
    <w:rsid w:val="000500A6"/>
    <w:rsid w:val="000549D7"/>
    <w:rsid w:val="00056F77"/>
    <w:rsid w:val="0006341A"/>
    <w:rsid w:val="00073E68"/>
    <w:rsid w:val="00074D25"/>
    <w:rsid w:val="00074F20"/>
    <w:rsid w:val="00081B7F"/>
    <w:rsid w:val="0008435F"/>
    <w:rsid w:val="000857B5"/>
    <w:rsid w:val="000857F0"/>
    <w:rsid w:val="00091672"/>
    <w:rsid w:val="000942A4"/>
    <w:rsid w:val="000949E8"/>
    <w:rsid w:val="00095620"/>
    <w:rsid w:val="000A0CD0"/>
    <w:rsid w:val="000A5C2C"/>
    <w:rsid w:val="000A6882"/>
    <w:rsid w:val="000B2E09"/>
    <w:rsid w:val="000B58FD"/>
    <w:rsid w:val="000C7363"/>
    <w:rsid w:val="000D14B0"/>
    <w:rsid w:val="000D1F8B"/>
    <w:rsid w:val="000D40D8"/>
    <w:rsid w:val="000D6740"/>
    <w:rsid w:val="000E4E87"/>
    <w:rsid w:val="000F06FB"/>
    <w:rsid w:val="000F391B"/>
    <w:rsid w:val="000F3A5F"/>
    <w:rsid w:val="000F3B2F"/>
    <w:rsid w:val="000F7C68"/>
    <w:rsid w:val="001025AC"/>
    <w:rsid w:val="00104488"/>
    <w:rsid w:val="00104A2C"/>
    <w:rsid w:val="00117856"/>
    <w:rsid w:val="00120630"/>
    <w:rsid w:val="00130E24"/>
    <w:rsid w:val="00131762"/>
    <w:rsid w:val="00131D50"/>
    <w:rsid w:val="00132DC3"/>
    <w:rsid w:val="001331C6"/>
    <w:rsid w:val="00144776"/>
    <w:rsid w:val="00150E83"/>
    <w:rsid w:val="00151580"/>
    <w:rsid w:val="00151659"/>
    <w:rsid w:val="00154246"/>
    <w:rsid w:val="001551EC"/>
    <w:rsid w:val="00172D7B"/>
    <w:rsid w:val="0017780D"/>
    <w:rsid w:val="00180E35"/>
    <w:rsid w:val="00182F38"/>
    <w:rsid w:val="00183EEA"/>
    <w:rsid w:val="00184396"/>
    <w:rsid w:val="00191434"/>
    <w:rsid w:val="001A1B46"/>
    <w:rsid w:val="001A2F6A"/>
    <w:rsid w:val="001A3D12"/>
    <w:rsid w:val="001A59E7"/>
    <w:rsid w:val="001A7A69"/>
    <w:rsid w:val="001B78A0"/>
    <w:rsid w:val="001C14A3"/>
    <w:rsid w:val="001D2CC1"/>
    <w:rsid w:val="001E1336"/>
    <w:rsid w:val="001E2D50"/>
    <w:rsid w:val="001E352D"/>
    <w:rsid w:val="001E4861"/>
    <w:rsid w:val="001F3697"/>
    <w:rsid w:val="001F4AA4"/>
    <w:rsid w:val="001F7714"/>
    <w:rsid w:val="002021CB"/>
    <w:rsid w:val="002038F4"/>
    <w:rsid w:val="0020632D"/>
    <w:rsid w:val="00206714"/>
    <w:rsid w:val="00217395"/>
    <w:rsid w:val="002224A3"/>
    <w:rsid w:val="00224E70"/>
    <w:rsid w:val="00234243"/>
    <w:rsid w:val="002346DB"/>
    <w:rsid w:val="00236478"/>
    <w:rsid w:val="00236DB7"/>
    <w:rsid w:val="00250CA5"/>
    <w:rsid w:val="00250FB7"/>
    <w:rsid w:val="00251718"/>
    <w:rsid w:val="0025648A"/>
    <w:rsid w:val="00257BDB"/>
    <w:rsid w:val="0026522B"/>
    <w:rsid w:val="002753AE"/>
    <w:rsid w:val="002818B3"/>
    <w:rsid w:val="00290238"/>
    <w:rsid w:val="00290E80"/>
    <w:rsid w:val="00293830"/>
    <w:rsid w:val="00295F2C"/>
    <w:rsid w:val="002A613E"/>
    <w:rsid w:val="002A729D"/>
    <w:rsid w:val="002B3C9F"/>
    <w:rsid w:val="002B66A3"/>
    <w:rsid w:val="002B72F3"/>
    <w:rsid w:val="002C1006"/>
    <w:rsid w:val="002C6065"/>
    <w:rsid w:val="002D0BFA"/>
    <w:rsid w:val="002D55D2"/>
    <w:rsid w:val="002D75F9"/>
    <w:rsid w:val="002D7AE0"/>
    <w:rsid w:val="002E4C04"/>
    <w:rsid w:val="002E5AE6"/>
    <w:rsid w:val="002F09F6"/>
    <w:rsid w:val="002F3E36"/>
    <w:rsid w:val="002F67D8"/>
    <w:rsid w:val="00300C72"/>
    <w:rsid w:val="00306122"/>
    <w:rsid w:val="00312223"/>
    <w:rsid w:val="003167DD"/>
    <w:rsid w:val="00316EFE"/>
    <w:rsid w:val="00320904"/>
    <w:rsid w:val="00321FFD"/>
    <w:rsid w:val="00323944"/>
    <w:rsid w:val="00332AFD"/>
    <w:rsid w:val="0033423E"/>
    <w:rsid w:val="00334D98"/>
    <w:rsid w:val="00335CC0"/>
    <w:rsid w:val="00336B44"/>
    <w:rsid w:val="00336F5E"/>
    <w:rsid w:val="00341ED0"/>
    <w:rsid w:val="003461C6"/>
    <w:rsid w:val="003515DF"/>
    <w:rsid w:val="00354A87"/>
    <w:rsid w:val="003552FC"/>
    <w:rsid w:val="00357197"/>
    <w:rsid w:val="0036044F"/>
    <w:rsid w:val="00373DB6"/>
    <w:rsid w:val="00375811"/>
    <w:rsid w:val="00385D5B"/>
    <w:rsid w:val="00391C97"/>
    <w:rsid w:val="00393FE8"/>
    <w:rsid w:val="003A6703"/>
    <w:rsid w:val="003B037A"/>
    <w:rsid w:val="003B2F21"/>
    <w:rsid w:val="003B30F7"/>
    <w:rsid w:val="003B527F"/>
    <w:rsid w:val="003C26E7"/>
    <w:rsid w:val="003D298A"/>
    <w:rsid w:val="003E2A34"/>
    <w:rsid w:val="003F504E"/>
    <w:rsid w:val="003F5B49"/>
    <w:rsid w:val="0040024F"/>
    <w:rsid w:val="00410E9E"/>
    <w:rsid w:val="004152A5"/>
    <w:rsid w:val="00415734"/>
    <w:rsid w:val="00424C33"/>
    <w:rsid w:val="00427F51"/>
    <w:rsid w:val="00432FAE"/>
    <w:rsid w:val="00433D5E"/>
    <w:rsid w:val="00434A37"/>
    <w:rsid w:val="00437405"/>
    <w:rsid w:val="004421D1"/>
    <w:rsid w:val="00443913"/>
    <w:rsid w:val="00445317"/>
    <w:rsid w:val="004460CA"/>
    <w:rsid w:val="00446612"/>
    <w:rsid w:val="00452178"/>
    <w:rsid w:val="0045343D"/>
    <w:rsid w:val="00455F8C"/>
    <w:rsid w:val="004668DF"/>
    <w:rsid w:val="00472FB6"/>
    <w:rsid w:val="00476354"/>
    <w:rsid w:val="004836A8"/>
    <w:rsid w:val="0048557A"/>
    <w:rsid w:val="00485DA1"/>
    <w:rsid w:val="00486706"/>
    <w:rsid w:val="004A0848"/>
    <w:rsid w:val="004A1117"/>
    <w:rsid w:val="004C3785"/>
    <w:rsid w:val="004C5465"/>
    <w:rsid w:val="004D0F92"/>
    <w:rsid w:val="004D5997"/>
    <w:rsid w:val="004E034C"/>
    <w:rsid w:val="004E1790"/>
    <w:rsid w:val="004E3270"/>
    <w:rsid w:val="004E4182"/>
    <w:rsid w:val="004E6D63"/>
    <w:rsid w:val="004F0BA5"/>
    <w:rsid w:val="004F3FB1"/>
    <w:rsid w:val="004F5F13"/>
    <w:rsid w:val="00500117"/>
    <w:rsid w:val="00500B27"/>
    <w:rsid w:val="00511D2C"/>
    <w:rsid w:val="005208BA"/>
    <w:rsid w:val="00526EE0"/>
    <w:rsid w:val="00526F47"/>
    <w:rsid w:val="00530B26"/>
    <w:rsid w:val="005319B1"/>
    <w:rsid w:val="00532EF8"/>
    <w:rsid w:val="00536C0F"/>
    <w:rsid w:val="005424B4"/>
    <w:rsid w:val="005526BE"/>
    <w:rsid w:val="00554B7A"/>
    <w:rsid w:val="00556BAF"/>
    <w:rsid w:val="005633CE"/>
    <w:rsid w:val="00571F40"/>
    <w:rsid w:val="005755C2"/>
    <w:rsid w:val="005773CB"/>
    <w:rsid w:val="00577A33"/>
    <w:rsid w:val="00586C1E"/>
    <w:rsid w:val="00592A8E"/>
    <w:rsid w:val="005A335B"/>
    <w:rsid w:val="005B3718"/>
    <w:rsid w:val="005B39D7"/>
    <w:rsid w:val="005B5A14"/>
    <w:rsid w:val="005B6F55"/>
    <w:rsid w:val="005C2B17"/>
    <w:rsid w:val="005C451C"/>
    <w:rsid w:val="005C5DB2"/>
    <w:rsid w:val="005C5FF0"/>
    <w:rsid w:val="005D00FA"/>
    <w:rsid w:val="005D0768"/>
    <w:rsid w:val="005D2F43"/>
    <w:rsid w:val="005D3FA1"/>
    <w:rsid w:val="005D5CC3"/>
    <w:rsid w:val="005D73D4"/>
    <w:rsid w:val="005E5DED"/>
    <w:rsid w:val="005E6539"/>
    <w:rsid w:val="005F0C7B"/>
    <w:rsid w:val="005F4C0B"/>
    <w:rsid w:val="005F53CC"/>
    <w:rsid w:val="00602F42"/>
    <w:rsid w:val="00603B66"/>
    <w:rsid w:val="006140AF"/>
    <w:rsid w:val="00622ECE"/>
    <w:rsid w:val="00623188"/>
    <w:rsid w:val="0062347B"/>
    <w:rsid w:val="00624024"/>
    <w:rsid w:val="00624305"/>
    <w:rsid w:val="00624EDE"/>
    <w:rsid w:val="00627D16"/>
    <w:rsid w:val="0064314C"/>
    <w:rsid w:val="00645221"/>
    <w:rsid w:val="00645668"/>
    <w:rsid w:val="00653E03"/>
    <w:rsid w:val="0066750F"/>
    <w:rsid w:val="00671DDF"/>
    <w:rsid w:val="00672AD4"/>
    <w:rsid w:val="0067334C"/>
    <w:rsid w:val="00676768"/>
    <w:rsid w:val="0068099A"/>
    <w:rsid w:val="006873C0"/>
    <w:rsid w:val="00690178"/>
    <w:rsid w:val="0069039E"/>
    <w:rsid w:val="006973C9"/>
    <w:rsid w:val="006A2A40"/>
    <w:rsid w:val="006A3512"/>
    <w:rsid w:val="006B12BC"/>
    <w:rsid w:val="006B6830"/>
    <w:rsid w:val="006C25EE"/>
    <w:rsid w:val="006C3402"/>
    <w:rsid w:val="006C3623"/>
    <w:rsid w:val="006C50DD"/>
    <w:rsid w:val="006C6955"/>
    <w:rsid w:val="006C6AC8"/>
    <w:rsid w:val="006D39BE"/>
    <w:rsid w:val="006E0433"/>
    <w:rsid w:val="006E57A3"/>
    <w:rsid w:val="006E7646"/>
    <w:rsid w:val="006E7842"/>
    <w:rsid w:val="006F2482"/>
    <w:rsid w:val="007127D1"/>
    <w:rsid w:val="0071572E"/>
    <w:rsid w:val="00716B6C"/>
    <w:rsid w:val="00722E4A"/>
    <w:rsid w:val="0072377A"/>
    <w:rsid w:val="00730943"/>
    <w:rsid w:val="007319EA"/>
    <w:rsid w:val="00734970"/>
    <w:rsid w:val="00736566"/>
    <w:rsid w:val="007443D4"/>
    <w:rsid w:val="0075640C"/>
    <w:rsid w:val="00760ABD"/>
    <w:rsid w:val="00761ADA"/>
    <w:rsid w:val="00772573"/>
    <w:rsid w:val="007732C6"/>
    <w:rsid w:val="007739A7"/>
    <w:rsid w:val="00775E2D"/>
    <w:rsid w:val="007777F9"/>
    <w:rsid w:val="00785BEC"/>
    <w:rsid w:val="00787E77"/>
    <w:rsid w:val="00790EBA"/>
    <w:rsid w:val="00797CE1"/>
    <w:rsid w:val="007A252A"/>
    <w:rsid w:val="007A5419"/>
    <w:rsid w:val="007A73BC"/>
    <w:rsid w:val="007B32DF"/>
    <w:rsid w:val="007B3E49"/>
    <w:rsid w:val="007D3297"/>
    <w:rsid w:val="007D5F1F"/>
    <w:rsid w:val="007E34EA"/>
    <w:rsid w:val="007E5F96"/>
    <w:rsid w:val="007F5B87"/>
    <w:rsid w:val="007F637D"/>
    <w:rsid w:val="007F6B38"/>
    <w:rsid w:val="007F7FAC"/>
    <w:rsid w:val="008017EB"/>
    <w:rsid w:val="00802E68"/>
    <w:rsid w:val="008034D8"/>
    <w:rsid w:val="008069A1"/>
    <w:rsid w:val="00815DEC"/>
    <w:rsid w:val="00820A96"/>
    <w:rsid w:val="00822982"/>
    <w:rsid w:val="00824D97"/>
    <w:rsid w:val="00827BA2"/>
    <w:rsid w:val="008410CC"/>
    <w:rsid w:val="00842BA9"/>
    <w:rsid w:val="00843083"/>
    <w:rsid w:val="00846C4E"/>
    <w:rsid w:val="0084791B"/>
    <w:rsid w:val="00851570"/>
    <w:rsid w:val="008549BA"/>
    <w:rsid w:val="00855989"/>
    <w:rsid w:val="00857FC6"/>
    <w:rsid w:val="008650F2"/>
    <w:rsid w:val="00866A5B"/>
    <w:rsid w:val="00871868"/>
    <w:rsid w:val="00872C08"/>
    <w:rsid w:val="008754DA"/>
    <w:rsid w:val="008766A1"/>
    <w:rsid w:val="00877C6C"/>
    <w:rsid w:val="00884DF8"/>
    <w:rsid w:val="00886E6D"/>
    <w:rsid w:val="008A1989"/>
    <w:rsid w:val="008A3E38"/>
    <w:rsid w:val="008A5E9D"/>
    <w:rsid w:val="008B0B35"/>
    <w:rsid w:val="008B0B99"/>
    <w:rsid w:val="008B2F51"/>
    <w:rsid w:val="008B58A2"/>
    <w:rsid w:val="008B5EC3"/>
    <w:rsid w:val="008C08D2"/>
    <w:rsid w:val="008C1892"/>
    <w:rsid w:val="008D415A"/>
    <w:rsid w:val="008D5A54"/>
    <w:rsid w:val="008E0781"/>
    <w:rsid w:val="008E31BA"/>
    <w:rsid w:val="008E439C"/>
    <w:rsid w:val="008E553D"/>
    <w:rsid w:val="008F0F58"/>
    <w:rsid w:val="00901828"/>
    <w:rsid w:val="009032A7"/>
    <w:rsid w:val="009040AA"/>
    <w:rsid w:val="0090431D"/>
    <w:rsid w:val="00913C87"/>
    <w:rsid w:val="0092240B"/>
    <w:rsid w:val="009310F8"/>
    <w:rsid w:val="009346F0"/>
    <w:rsid w:val="00946C98"/>
    <w:rsid w:val="00947FEF"/>
    <w:rsid w:val="009500E8"/>
    <w:rsid w:val="00951978"/>
    <w:rsid w:val="00953499"/>
    <w:rsid w:val="009563DB"/>
    <w:rsid w:val="0096139B"/>
    <w:rsid w:val="0096431C"/>
    <w:rsid w:val="009647EA"/>
    <w:rsid w:val="00965E7B"/>
    <w:rsid w:val="0098179E"/>
    <w:rsid w:val="00982DCF"/>
    <w:rsid w:val="00984DB1"/>
    <w:rsid w:val="00986A14"/>
    <w:rsid w:val="00991A33"/>
    <w:rsid w:val="00996A92"/>
    <w:rsid w:val="009A4F59"/>
    <w:rsid w:val="009A708C"/>
    <w:rsid w:val="009A7283"/>
    <w:rsid w:val="009B0041"/>
    <w:rsid w:val="009B6653"/>
    <w:rsid w:val="009C1911"/>
    <w:rsid w:val="009C41AC"/>
    <w:rsid w:val="009C4A81"/>
    <w:rsid w:val="009C500E"/>
    <w:rsid w:val="009D2E0A"/>
    <w:rsid w:val="009D7B86"/>
    <w:rsid w:val="009D7F0D"/>
    <w:rsid w:val="009E088E"/>
    <w:rsid w:val="009E27E0"/>
    <w:rsid w:val="009E576B"/>
    <w:rsid w:val="009E5A88"/>
    <w:rsid w:val="009F20EA"/>
    <w:rsid w:val="009F389D"/>
    <w:rsid w:val="009F471D"/>
    <w:rsid w:val="009F551A"/>
    <w:rsid w:val="009F6144"/>
    <w:rsid w:val="009F73AB"/>
    <w:rsid w:val="00A04527"/>
    <w:rsid w:val="00A05E0C"/>
    <w:rsid w:val="00A06E65"/>
    <w:rsid w:val="00A1061C"/>
    <w:rsid w:val="00A1138C"/>
    <w:rsid w:val="00A12D1F"/>
    <w:rsid w:val="00A141E9"/>
    <w:rsid w:val="00A17600"/>
    <w:rsid w:val="00A20378"/>
    <w:rsid w:val="00A25F4C"/>
    <w:rsid w:val="00A27C6C"/>
    <w:rsid w:val="00A30144"/>
    <w:rsid w:val="00A331A9"/>
    <w:rsid w:val="00A33DB9"/>
    <w:rsid w:val="00A42131"/>
    <w:rsid w:val="00A46773"/>
    <w:rsid w:val="00A56227"/>
    <w:rsid w:val="00A73F65"/>
    <w:rsid w:val="00A75E9D"/>
    <w:rsid w:val="00A771C7"/>
    <w:rsid w:val="00A776DE"/>
    <w:rsid w:val="00A80BDB"/>
    <w:rsid w:val="00A84133"/>
    <w:rsid w:val="00A8631F"/>
    <w:rsid w:val="00A9467C"/>
    <w:rsid w:val="00A95E36"/>
    <w:rsid w:val="00AA2629"/>
    <w:rsid w:val="00AB01D8"/>
    <w:rsid w:val="00AB1410"/>
    <w:rsid w:val="00AB1817"/>
    <w:rsid w:val="00AB3189"/>
    <w:rsid w:val="00AC02A4"/>
    <w:rsid w:val="00AC5614"/>
    <w:rsid w:val="00AD552E"/>
    <w:rsid w:val="00AD6C1E"/>
    <w:rsid w:val="00AE2C8A"/>
    <w:rsid w:val="00AF7D0E"/>
    <w:rsid w:val="00B014FD"/>
    <w:rsid w:val="00B040A8"/>
    <w:rsid w:val="00B0556A"/>
    <w:rsid w:val="00B06E99"/>
    <w:rsid w:val="00B16F18"/>
    <w:rsid w:val="00B23E3D"/>
    <w:rsid w:val="00B30724"/>
    <w:rsid w:val="00B324B5"/>
    <w:rsid w:val="00B32A48"/>
    <w:rsid w:val="00B41DF1"/>
    <w:rsid w:val="00B464E0"/>
    <w:rsid w:val="00B46C24"/>
    <w:rsid w:val="00B47E8D"/>
    <w:rsid w:val="00B53AE9"/>
    <w:rsid w:val="00B53AFE"/>
    <w:rsid w:val="00B53DEB"/>
    <w:rsid w:val="00B5607F"/>
    <w:rsid w:val="00B64497"/>
    <w:rsid w:val="00B73D27"/>
    <w:rsid w:val="00B74CF3"/>
    <w:rsid w:val="00B81F3A"/>
    <w:rsid w:val="00B8253F"/>
    <w:rsid w:val="00B8441F"/>
    <w:rsid w:val="00B907AE"/>
    <w:rsid w:val="00B91103"/>
    <w:rsid w:val="00BA2D8E"/>
    <w:rsid w:val="00BA4070"/>
    <w:rsid w:val="00BA449A"/>
    <w:rsid w:val="00BA76CE"/>
    <w:rsid w:val="00BB0353"/>
    <w:rsid w:val="00BB66CC"/>
    <w:rsid w:val="00BB6B9E"/>
    <w:rsid w:val="00BC081D"/>
    <w:rsid w:val="00BC149B"/>
    <w:rsid w:val="00BC2049"/>
    <w:rsid w:val="00BC6510"/>
    <w:rsid w:val="00BC6D2E"/>
    <w:rsid w:val="00BD0D45"/>
    <w:rsid w:val="00BE68F8"/>
    <w:rsid w:val="00BE75E8"/>
    <w:rsid w:val="00BF2F11"/>
    <w:rsid w:val="00BF352B"/>
    <w:rsid w:val="00C01350"/>
    <w:rsid w:val="00C033B5"/>
    <w:rsid w:val="00C03961"/>
    <w:rsid w:val="00C06072"/>
    <w:rsid w:val="00C1035E"/>
    <w:rsid w:val="00C172DD"/>
    <w:rsid w:val="00C215F0"/>
    <w:rsid w:val="00C23291"/>
    <w:rsid w:val="00C26698"/>
    <w:rsid w:val="00C30E95"/>
    <w:rsid w:val="00C316C0"/>
    <w:rsid w:val="00C429F3"/>
    <w:rsid w:val="00C5032D"/>
    <w:rsid w:val="00C50C41"/>
    <w:rsid w:val="00C54E2A"/>
    <w:rsid w:val="00C54E9F"/>
    <w:rsid w:val="00C60361"/>
    <w:rsid w:val="00C62DD1"/>
    <w:rsid w:val="00C66310"/>
    <w:rsid w:val="00C66798"/>
    <w:rsid w:val="00C67ABA"/>
    <w:rsid w:val="00C72A9A"/>
    <w:rsid w:val="00C809EA"/>
    <w:rsid w:val="00C83285"/>
    <w:rsid w:val="00C8337E"/>
    <w:rsid w:val="00C8712F"/>
    <w:rsid w:val="00C878C7"/>
    <w:rsid w:val="00C90210"/>
    <w:rsid w:val="00C97BEA"/>
    <w:rsid w:val="00CA05DC"/>
    <w:rsid w:val="00CA101A"/>
    <w:rsid w:val="00CC09D8"/>
    <w:rsid w:val="00CC496D"/>
    <w:rsid w:val="00CD6403"/>
    <w:rsid w:val="00CE3DB5"/>
    <w:rsid w:val="00CE5414"/>
    <w:rsid w:val="00CF24FD"/>
    <w:rsid w:val="00CF32A8"/>
    <w:rsid w:val="00CF4438"/>
    <w:rsid w:val="00D02DEB"/>
    <w:rsid w:val="00D03D6D"/>
    <w:rsid w:val="00D04E86"/>
    <w:rsid w:val="00D072B3"/>
    <w:rsid w:val="00D10821"/>
    <w:rsid w:val="00D11098"/>
    <w:rsid w:val="00D166FF"/>
    <w:rsid w:val="00D211E9"/>
    <w:rsid w:val="00D2295C"/>
    <w:rsid w:val="00D230BF"/>
    <w:rsid w:val="00D24E6B"/>
    <w:rsid w:val="00D27522"/>
    <w:rsid w:val="00D30B48"/>
    <w:rsid w:val="00D33A81"/>
    <w:rsid w:val="00D33D61"/>
    <w:rsid w:val="00D33D82"/>
    <w:rsid w:val="00D43DFE"/>
    <w:rsid w:val="00D4685A"/>
    <w:rsid w:val="00D47EDF"/>
    <w:rsid w:val="00D503FC"/>
    <w:rsid w:val="00D504E7"/>
    <w:rsid w:val="00D56362"/>
    <w:rsid w:val="00D63436"/>
    <w:rsid w:val="00D67ABE"/>
    <w:rsid w:val="00D71200"/>
    <w:rsid w:val="00D77388"/>
    <w:rsid w:val="00D81910"/>
    <w:rsid w:val="00D87125"/>
    <w:rsid w:val="00D9017A"/>
    <w:rsid w:val="00D9623A"/>
    <w:rsid w:val="00DA4A2E"/>
    <w:rsid w:val="00DA527D"/>
    <w:rsid w:val="00DB555B"/>
    <w:rsid w:val="00DB68AE"/>
    <w:rsid w:val="00DC0F6F"/>
    <w:rsid w:val="00DC121C"/>
    <w:rsid w:val="00DC2846"/>
    <w:rsid w:val="00DC2852"/>
    <w:rsid w:val="00DD1792"/>
    <w:rsid w:val="00DD4DB5"/>
    <w:rsid w:val="00DE26EE"/>
    <w:rsid w:val="00DE3F08"/>
    <w:rsid w:val="00DF23AA"/>
    <w:rsid w:val="00DF3434"/>
    <w:rsid w:val="00DF40D7"/>
    <w:rsid w:val="00E045CC"/>
    <w:rsid w:val="00E066B7"/>
    <w:rsid w:val="00E10031"/>
    <w:rsid w:val="00E139DA"/>
    <w:rsid w:val="00E13D94"/>
    <w:rsid w:val="00E16F4D"/>
    <w:rsid w:val="00E2115A"/>
    <w:rsid w:val="00E22F88"/>
    <w:rsid w:val="00E32567"/>
    <w:rsid w:val="00E33558"/>
    <w:rsid w:val="00E36740"/>
    <w:rsid w:val="00E425D6"/>
    <w:rsid w:val="00E57BA9"/>
    <w:rsid w:val="00E57D63"/>
    <w:rsid w:val="00E6009C"/>
    <w:rsid w:val="00E6127C"/>
    <w:rsid w:val="00E619D0"/>
    <w:rsid w:val="00E62B0A"/>
    <w:rsid w:val="00E75344"/>
    <w:rsid w:val="00E81E72"/>
    <w:rsid w:val="00E864CA"/>
    <w:rsid w:val="00E94347"/>
    <w:rsid w:val="00E94972"/>
    <w:rsid w:val="00E95BCD"/>
    <w:rsid w:val="00E96234"/>
    <w:rsid w:val="00EB009C"/>
    <w:rsid w:val="00EB729C"/>
    <w:rsid w:val="00EC201C"/>
    <w:rsid w:val="00EC246E"/>
    <w:rsid w:val="00EC2500"/>
    <w:rsid w:val="00EC2AE9"/>
    <w:rsid w:val="00ED1F37"/>
    <w:rsid w:val="00ED6677"/>
    <w:rsid w:val="00EE0000"/>
    <w:rsid w:val="00EE12CC"/>
    <w:rsid w:val="00EE1CC5"/>
    <w:rsid w:val="00EE4A48"/>
    <w:rsid w:val="00EF5522"/>
    <w:rsid w:val="00EF5B6E"/>
    <w:rsid w:val="00EF744D"/>
    <w:rsid w:val="00F01E84"/>
    <w:rsid w:val="00F0357A"/>
    <w:rsid w:val="00F12FB6"/>
    <w:rsid w:val="00F21FFE"/>
    <w:rsid w:val="00F301FE"/>
    <w:rsid w:val="00F46916"/>
    <w:rsid w:val="00F46C5D"/>
    <w:rsid w:val="00F47BB9"/>
    <w:rsid w:val="00F52B8E"/>
    <w:rsid w:val="00F54E3C"/>
    <w:rsid w:val="00F64756"/>
    <w:rsid w:val="00F671CA"/>
    <w:rsid w:val="00F671DA"/>
    <w:rsid w:val="00F71536"/>
    <w:rsid w:val="00F761F8"/>
    <w:rsid w:val="00F7626E"/>
    <w:rsid w:val="00F80B6C"/>
    <w:rsid w:val="00F82436"/>
    <w:rsid w:val="00F82C69"/>
    <w:rsid w:val="00F831AE"/>
    <w:rsid w:val="00F90D91"/>
    <w:rsid w:val="00F954AA"/>
    <w:rsid w:val="00F95529"/>
    <w:rsid w:val="00F96911"/>
    <w:rsid w:val="00FA020F"/>
    <w:rsid w:val="00FA2650"/>
    <w:rsid w:val="00FA52B7"/>
    <w:rsid w:val="00FA55D3"/>
    <w:rsid w:val="00FA6B30"/>
    <w:rsid w:val="00FB0222"/>
    <w:rsid w:val="00FB3781"/>
    <w:rsid w:val="00FB3BD2"/>
    <w:rsid w:val="00FB7B46"/>
    <w:rsid w:val="00FD606C"/>
    <w:rsid w:val="00FE4BE7"/>
    <w:rsid w:val="00FE5F12"/>
    <w:rsid w:val="00FE7500"/>
    <w:rsid w:val="00FF2EDD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1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61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614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61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2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24E70"/>
    <w:rPr>
      <w:b/>
      <w:bCs/>
    </w:rPr>
  </w:style>
  <w:style w:type="character" w:customStyle="1" w:styleId="apple-converted-space">
    <w:name w:val="apple-converted-space"/>
    <w:basedOn w:val="Carpredefinitoparagrafo"/>
    <w:rsid w:val="00224E70"/>
  </w:style>
  <w:style w:type="table" w:customStyle="1" w:styleId="Grigliatabella1">
    <w:name w:val="Griglia tabella1"/>
    <w:basedOn w:val="Tabellanormale"/>
    <w:next w:val="Grigliatabella"/>
    <w:uiPriority w:val="59"/>
    <w:rsid w:val="00CE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1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61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614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614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22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24E70"/>
    <w:rPr>
      <w:b/>
      <w:bCs/>
    </w:rPr>
  </w:style>
  <w:style w:type="character" w:customStyle="1" w:styleId="apple-converted-space">
    <w:name w:val="apple-converted-space"/>
    <w:basedOn w:val="Carpredefinitoparagrafo"/>
    <w:rsid w:val="00224E70"/>
  </w:style>
  <w:style w:type="table" w:customStyle="1" w:styleId="Grigliatabella1">
    <w:name w:val="Griglia tabella1"/>
    <w:basedOn w:val="Tabellanormale"/>
    <w:next w:val="Grigliatabella"/>
    <w:uiPriority w:val="59"/>
    <w:rsid w:val="00CE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2B1F2-DE36-4739-82DB-59D7E8D9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Imma Cigliano</cp:lastModifiedBy>
  <cp:revision>2</cp:revision>
  <cp:lastPrinted>2018-09-27T14:18:00Z</cp:lastPrinted>
  <dcterms:created xsi:type="dcterms:W3CDTF">2020-01-08T14:49:00Z</dcterms:created>
  <dcterms:modified xsi:type="dcterms:W3CDTF">2020-01-08T14:49:00Z</dcterms:modified>
</cp:coreProperties>
</file>